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4233E" w14:textId="5B5616D1" w:rsidR="0068671B" w:rsidRDefault="006970E3" w:rsidP="004C0BF6">
      <w:pPr>
        <w:jc w:val="center"/>
        <w:outlineLvl w:val="0"/>
        <w:rPr>
          <w:b/>
          <w:sz w:val="96"/>
          <w:szCs w:val="96"/>
        </w:rPr>
      </w:pPr>
      <w:r>
        <w:rPr>
          <w:noProof/>
        </w:rPr>
        <w:drawing>
          <wp:inline distT="0" distB="0" distL="0" distR="0" wp14:anchorId="10B6469E" wp14:editId="2645B8C9">
            <wp:extent cx="5181600" cy="1457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293" cy="1460895"/>
                    </a:xfrm>
                    <a:prstGeom prst="rect">
                      <a:avLst/>
                    </a:prstGeom>
                    <a:noFill/>
                    <a:ln>
                      <a:noFill/>
                    </a:ln>
                  </pic:spPr>
                </pic:pic>
              </a:graphicData>
            </a:graphic>
          </wp:inline>
        </w:drawing>
      </w:r>
    </w:p>
    <w:p w14:paraId="1DB8EB8D" w14:textId="77777777" w:rsidR="001C3C19" w:rsidRPr="005A0A20" w:rsidRDefault="001C3C19" w:rsidP="004C0BF6">
      <w:pPr>
        <w:jc w:val="center"/>
        <w:outlineLvl w:val="0"/>
        <w:rPr>
          <w:b/>
          <w:sz w:val="96"/>
          <w:szCs w:val="96"/>
        </w:rPr>
      </w:pPr>
    </w:p>
    <w:p w14:paraId="5A313485" w14:textId="10B26A7B" w:rsidR="004C0BF6" w:rsidRPr="009A5284" w:rsidRDefault="002F6AE9" w:rsidP="004C0BF6">
      <w:pPr>
        <w:jc w:val="center"/>
        <w:outlineLvl w:val="0"/>
        <w:rPr>
          <w:rFonts w:ascii="Garamond" w:hAnsi="Garamond"/>
          <w:b/>
          <w:sz w:val="96"/>
          <w:szCs w:val="96"/>
        </w:rPr>
      </w:pPr>
      <w:r w:rsidRPr="009A5284">
        <w:rPr>
          <w:rFonts w:ascii="Garamond" w:hAnsi="Garamond"/>
          <w:b/>
          <w:sz w:val="96"/>
          <w:szCs w:val="96"/>
        </w:rPr>
        <w:t>20</w:t>
      </w:r>
      <w:r w:rsidR="000B545B">
        <w:rPr>
          <w:rFonts w:ascii="Garamond" w:hAnsi="Garamond"/>
          <w:b/>
          <w:sz w:val="96"/>
          <w:szCs w:val="96"/>
        </w:rPr>
        <w:t>20</w:t>
      </w:r>
    </w:p>
    <w:p w14:paraId="2CB8CA47" w14:textId="77777777" w:rsidR="005A0A20" w:rsidRPr="009A5284" w:rsidRDefault="005A0A20" w:rsidP="004C0BF6">
      <w:pPr>
        <w:jc w:val="center"/>
        <w:outlineLvl w:val="0"/>
        <w:rPr>
          <w:rFonts w:ascii="Garamond" w:hAnsi="Garamond"/>
          <w:b/>
          <w:sz w:val="56"/>
          <w:szCs w:val="56"/>
        </w:rPr>
      </w:pPr>
    </w:p>
    <w:p w14:paraId="4834D837" w14:textId="034F5500" w:rsidR="002F6AE9" w:rsidRPr="009A5284" w:rsidRDefault="002F6AE9" w:rsidP="005A0A20">
      <w:pPr>
        <w:jc w:val="center"/>
        <w:outlineLvl w:val="0"/>
        <w:rPr>
          <w:rFonts w:ascii="Garamond" w:hAnsi="Garamond"/>
          <w:b/>
          <w:sz w:val="96"/>
          <w:szCs w:val="96"/>
        </w:rPr>
      </w:pPr>
      <w:r w:rsidRPr="009A5284">
        <w:rPr>
          <w:rFonts w:ascii="Garamond" w:hAnsi="Garamond"/>
          <w:b/>
          <w:sz w:val="96"/>
          <w:szCs w:val="96"/>
        </w:rPr>
        <w:t>ANNUAL REPORT</w:t>
      </w:r>
    </w:p>
    <w:p w14:paraId="2E578854" w14:textId="77777777" w:rsidR="0068671B" w:rsidRPr="005A0A20" w:rsidRDefault="0068671B">
      <w:pPr>
        <w:jc w:val="center"/>
        <w:outlineLvl w:val="0"/>
        <w:rPr>
          <w:b/>
          <w:sz w:val="144"/>
          <w:szCs w:val="144"/>
        </w:rPr>
      </w:pPr>
    </w:p>
    <w:p w14:paraId="6F15C9E4" w14:textId="77777777" w:rsidR="002F6AE9" w:rsidRDefault="002F6AE9">
      <w:pPr>
        <w:jc w:val="center"/>
        <w:outlineLvl w:val="0"/>
      </w:pPr>
    </w:p>
    <w:p w14:paraId="23B74D11" w14:textId="77777777" w:rsidR="006970E3" w:rsidRDefault="006970E3" w:rsidP="005A0A20">
      <w:pPr>
        <w:jc w:val="center"/>
        <w:rPr>
          <w:rFonts w:ascii="Garamond" w:hAnsi="Garamond"/>
          <w:b/>
          <w:sz w:val="36"/>
          <w:szCs w:val="36"/>
        </w:rPr>
      </w:pPr>
    </w:p>
    <w:p w14:paraId="31EF25B1" w14:textId="5BCEB309" w:rsidR="002F6AE9" w:rsidRDefault="002F6AE9" w:rsidP="005A0A20">
      <w:pPr>
        <w:jc w:val="center"/>
        <w:rPr>
          <w:b/>
          <w:sz w:val="28"/>
          <w:szCs w:val="28"/>
        </w:rPr>
      </w:pPr>
      <w:r w:rsidRPr="00870B60">
        <w:rPr>
          <w:rFonts w:ascii="Garamond" w:hAnsi="Garamond"/>
          <w:b/>
          <w:sz w:val="36"/>
          <w:szCs w:val="36"/>
        </w:rPr>
        <w:t>OUR MISSION</w:t>
      </w:r>
      <w:r>
        <w:rPr>
          <w:b/>
          <w:sz w:val="32"/>
          <w:szCs w:val="32"/>
        </w:rPr>
        <w:t>:</w:t>
      </w:r>
    </w:p>
    <w:p w14:paraId="3E85C680" w14:textId="77777777" w:rsidR="002F6AE9" w:rsidRDefault="002F6AE9">
      <w:pPr>
        <w:rPr>
          <w:sz w:val="28"/>
          <w:szCs w:val="28"/>
        </w:rPr>
      </w:pPr>
    </w:p>
    <w:p w14:paraId="1D87DBD4" w14:textId="77777777" w:rsidR="0059525E" w:rsidRDefault="001C3C19" w:rsidP="001C3C19">
      <w:pPr>
        <w:jc w:val="center"/>
        <w:rPr>
          <w:rFonts w:ascii="Garamond" w:hAnsi="Garamond"/>
          <w:b/>
          <w:sz w:val="36"/>
          <w:szCs w:val="36"/>
        </w:rPr>
      </w:pPr>
      <w:r w:rsidRPr="00870B60">
        <w:rPr>
          <w:rFonts w:ascii="Garamond" w:hAnsi="Garamond"/>
          <w:b/>
          <w:sz w:val="36"/>
          <w:szCs w:val="36"/>
        </w:rPr>
        <w:t>Family Promise</w:t>
      </w:r>
      <w:r w:rsidR="005C3801">
        <w:rPr>
          <w:rFonts w:ascii="Garamond" w:hAnsi="Garamond"/>
          <w:b/>
          <w:sz w:val="36"/>
          <w:szCs w:val="36"/>
        </w:rPr>
        <w:t xml:space="preserve"> of the Chippewa Valley</w:t>
      </w:r>
      <w:r w:rsidRPr="00870B60">
        <w:rPr>
          <w:rFonts w:ascii="Garamond" w:hAnsi="Garamond"/>
          <w:b/>
          <w:sz w:val="36"/>
          <w:szCs w:val="36"/>
        </w:rPr>
        <w:t xml:space="preserve"> will advocate </w:t>
      </w:r>
    </w:p>
    <w:p w14:paraId="1DF7E920" w14:textId="77777777" w:rsidR="0059525E" w:rsidRDefault="001C3C19" w:rsidP="001C3C19">
      <w:pPr>
        <w:jc w:val="center"/>
        <w:rPr>
          <w:rFonts w:ascii="Garamond" w:hAnsi="Garamond"/>
          <w:b/>
          <w:sz w:val="36"/>
          <w:szCs w:val="36"/>
        </w:rPr>
      </w:pPr>
      <w:r w:rsidRPr="00870B60">
        <w:rPr>
          <w:rFonts w:ascii="Garamond" w:hAnsi="Garamond"/>
          <w:b/>
          <w:sz w:val="36"/>
          <w:szCs w:val="36"/>
        </w:rPr>
        <w:t xml:space="preserve">for and support families who are homeless in our </w:t>
      </w:r>
    </w:p>
    <w:p w14:paraId="1500174D" w14:textId="11D96B4D" w:rsidR="0059525E" w:rsidRDefault="001C3C19" w:rsidP="001C3C19">
      <w:pPr>
        <w:jc w:val="center"/>
        <w:rPr>
          <w:rFonts w:ascii="Garamond" w:hAnsi="Garamond"/>
          <w:b/>
          <w:sz w:val="36"/>
          <w:szCs w:val="36"/>
        </w:rPr>
      </w:pPr>
      <w:r w:rsidRPr="00870B60">
        <w:rPr>
          <w:rFonts w:ascii="Garamond" w:hAnsi="Garamond"/>
          <w:b/>
          <w:sz w:val="36"/>
          <w:szCs w:val="36"/>
        </w:rPr>
        <w:t>community by providing temporary housing</w:t>
      </w:r>
      <w:r w:rsidR="0059525E">
        <w:rPr>
          <w:rFonts w:ascii="Garamond" w:hAnsi="Garamond"/>
          <w:b/>
          <w:sz w:val="36"/>
          <w:szCs w:val="36"/>
        </w:rPr>
        <w:t>,</w:t>
      </w:r>
      <w:r w:rsidRPr="00870B60">
        <w:rPr>
          <w:rFonts w:ascii="Garamond" w:hAnsi="Garamond"/>
          <w:b/>
          <w:sz w:val="36"/>
          <w:szCs w:val="36"/>
        </w:rPr>
        <w:t xml:space="preserve"> </w:t>
      </w:r>
    </w:p>
    <w:p w14:paraId="2D1CF61E" w14:textId="04141795" w:rsidR="00192292" w:rsidRDefault="001C3C19" w:rsidP="001C3C19">
      <w:pPr>
        <w:jc w:val="center"/>
        <w:rPr>
          <w:rFonts w:ascii="Garamond" w:hAnsi="Garamond"/>
          <w:b/>
          <w:sz w:val="36"/>
          <w:szCs w:val="36"/>
        </w:rPr>
      </w:pPr>
      <w:r w:rsidRPr="00870B60">
        <w:rPr>
          <w:rFonts w:ascii="Garamond" w:hAnsi="Garamond"/>
          <w:b/>
          <w:sz w:val="36"/>
          <w:szCs w:val="36"/>
        </w:rPr>
        <w:t xml:space="preserve"> support services, and by fostering independence.</w:t>
      </w:r>
    </w:p>
    <w:p w14:paraId="7FC0DBE9" w14:textId="77777777" w:rsidR="006970E3" w:rsidRDefault="006970E3" w:rsidP="001C3C19">
      <w:pPr>
        <w:jc w:val="center"/>
        <w:rPr>
          <w:rFonts w:ascii="Garamond" w:hAnsi="Garamond"/>
          <w:b/>
          <w:sz w:val="36"/>
          <w:szCs w:val="36"/>
        </w:rPr>
      </w:pPr>
    </w:p>
    <w:p w14:paraId="4B1A99AA" w14:textId="77777777" w:rsidR="00350759" w:rsidRDefault="00350759" w:rsidP="001C3C19">
      <w:pPr>
        <w:jc w:val="center"/>
        <w:rPr>
          <w:rFonts w:ascii="Garamond" w:hAnsi="Garamond"/>
          <w:b/>
          <w:sz w:val="36"/>
          <w:szCs w:val="36"/>
        </w:rPr>
      </w:pPr>
    </w:p>
    <w:p w14:paraId="5685F482" w14:textId="77777777" w:rsidR="00350759" w:rsidRPr="00870B60" w:rsidRDefault="00350759" w:rsidP="001C3C19">
      <w:pPr>
        <w:jc w:val="center"/>
        <w:rPr>
          <w:rFonts w:ascii="Garamond" w:hAnsi="Garamond"/>
          <w:b/>
          <w:sz w:val="36"/>
          <w:szCs w:val="36"/>
        </w:rPr>
      </w:pPr>
    </w:p>
    <w:p w14:paraId="6C0212B0" w14:textId="77777777" w:rsidR="002F6AE9" w:rsidRDefault="00350759" w:rsidP="005A0A20">
      <w:r>
        <w:rPr>
          <w:noProof/>
        </w:rPr>
        <w:drawing>
          <wp:inline distT="0" distB="0" distL="0" distR="0" wp14:anchorId="6B6F2EA5" wp14:editId="235D65F5">
            <wp:extent cx="2206322" cy="1175874"/>
            <wp:effectExtent l="0" t="0" r="3810" b="5715"/>
            <wp:docPr id="17" name="Picture 17" descr="B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6322" cy="1175874"/>
                    </a:xfrm>
                    <a:prstGeom prst="rect">
                      <a:avLst/>
                    </a:prstGeom>
                    <a:noFill/>
                    <a:ln>
                      <a:noFill/>
                    </a:ln>
                  </pic:spPr>
                </pic:pic>
              </a:graphicData>
            </a:graphic>
          </wp:inline>
        </w:drawing>
      </w:r>
      <w:r>
        <w:tab/>
      </w:r>
      <w:r>
        <w:tab/>
      </w:r>
      <w:r>
        <w:tab/>
      </w:r>
      <w:r>
        <w:tab/>
      </w:r>
      <w:r>
        <w:tab/>
      </w:r>
      <w:r>
        <w:tab/>
      </w:r>
      <w:r w:rsidR="005A0A20">
        <w:rPr>
          <w:noProof/>
        </w:rPr>
        <w:drawing>
          <wp:inline distT="0" distB="0" distL="0" distR="0" wp14:anchorId="511D1EC7" wp14:editId="653289AA">
            <wp:extent cx="1235412" cy="772133"/>
            <wp:effectExtent l="0" t="0" r="3175" b="9525"/>
            <wp:docPr id="23" name="Picture 23" descr="C:\Users\Carols\AppData\Local\Microsoft\Windows\Temporary Internet Files\Low\Content.IE5\3MW6H9GK\UWGCV%20logo-Bla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s\AppData\Local\Microsoft\Windows\Temporary Internet Files\Low\Content.IE5\3MW6H9GK\UWGCV%20logo-Black[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568" cy="779731"/>
                    </a:xfrm>
                    <a:prstGeom prst="rect">
                      <a:avLst/>
                    </a:prstGeom>
                    <a:noFill/>
                    <a:ln>
                      <a:noFill/>
                    </a:ln>
                  </pic:spPr>
                </pic:pic>
              </a:graphicData>
            </a:graphic>
          </wp:inline>
        </w:drawing>
      </w:r>
      <w:r w:rsidR="005A0A20">
        <w:tab/>
      </w:r>
      <w:r w:rsidR="005A0A20">
        <w:tab/>
      </w:r>
      <w:r w:rsidR="005A0A20">
        <w:tab/>
      </w:r>
      <w:r w:rsidR="005A0A20">
        <w:tab/>
      </w:r>
      <w:r w:rsidR="005A0A20">
        <w:tab/>
      </w:r>
      <w:r w:rsidR="005A0A20">
        <w:tab/>
      </w:r>
      <w:r w:rsidR="005A0A20">
        <w:tab/>
      </w:r>
      <w:r w:rsidR="005A0A20">
        <w:tab/>
      </w:r>
      <w:r w:rsidR="005A0A20">
        <w:tab/>
      </w:r>
    </w:p>
    <w:p w14:paraId="36A634C6" w14:textId="77777777" w:rsidR="002F6AE9" w:rsidRDefault="002F6AE9">
      <w:pPr>
        <w:jc w:val="center"/>
        <w:outlineLvl w:val="0"/>
        <w:rPr>
          <w:b/>
          <w:sz w:val="32"/>
          <w:szCs w:val="32"/>
          <w:u w:val="single"/>
        </w:rPr>
      </w:pPr>
      <w:r>
        <w:rPr>
          <w:b/>
          <w:sz w:val="32"/>
          <w:szCs w:val="32"/>
          <w:u w:val="single"/>
        </w:rPr>
        <w:lastRenderedPageBreak/>
        <w:t>Introduction</w:t>
      </w:r>
    </w:p>
    <w:p w14:paraId="214367D3" w14:textId="55F187BE" w:rsidR="002F6AE9" w:rsidRDefault="002F6AE9">
      <w:pPr>
        <w:jc w:val="center"/>
        <w:rPr>
          <w:b/>
          <w:sz w:val="32"/>
          <w:szCs w:val="32"/>
        </w:rPr>
      </w:pPr>
    </w:p>
    <w:p w14:paraId="7B372E9A" w14:textId="77777777" w:rsidR="00C019B1" w:rsidRDefault="00C019B1" w:rsidP="00C019B1">
      <w:pPr>
        <w:pStyle w:val="NoSpacing"/>
      </w:pPr>
      <w:r>
        <w:t>2020 was the 19</w:t>
      </w:r>
      <w:r>
        <w:rPr>
          <w:vertAlign w:val="superscript"/>
        </w:rPr>
        <w:t>th</w:t>
      </w:r>
      <w:r>
        <w:t xml:space="preserve"> year that the Beacon House was in operation. Although the pandemic has brought unforeseen challenges, with the help of dedicated staff and volunteers we were able to continue to serve families who are struggling with homelessness in the Chippewa Valley.</w:t>
      </w:r>
    </w:p>
    <w:p w14:paraId="0F03C5CE" w14:textId="77777777" w:rsidR="00C019B1" w:rsidRDefault="00C019B1" w:rsidP="00C019B1">
      <w:pPr>
        <w:pStyle w:val="NoSpacing"/>
      </w:pPr>
    </w:p>
    <w:p w14:paraId="1EC82D0E" w14:textId="77777777" w:rsidR="00C019B1" w:rsidRDefault="00C019B1" w:rsidP="00C019B1">
      <w:pPr>
        <w:pStyle w:val="NoSpacing"/>
      </w:pPr>
      <w:r>
        <w:t>This year, we had to reduce our capacity to comply with COVID guidelines. Also, we changed from having overnight volunteers to now being staffed 24/7. We are hoping to safely bring volunteers back into our building soon.</w:t>
      </w:r>
    </w:p>
    <w:p w14:paraId="007534ED" w14:textId="77777777" w:rsidR="00C019B1" w:rsidRDefault="00C019B1" w:rsidP="00C019B1">
      <w:pPr>
        <w:pStyle w:val="NoSpacing"/>
      </w:pPr>
    </w:p>
    <w:p w14:paraId="2B7C1C79" w14:textId="77777777" w:rsidR="00C019B1" w:rsidRDefault="00C019B1" w:rsidP="00C019B1">
      <w:pPr>
        <w:pStyle w:val="NoSpacing"/>
      </w:pPr>
      <w:r>
        <w:t>Family Promise benefited from the generosity of the community amid the pandemic. We received financial contributions from individuals, organizations and businesses, as well as qualifying for additional grants in response to COVID.  We also had numerous donations of essential shelter supplies, such as cleaning products, paper goods and pantry items. Additionally, we are very grateful for volunteers that gifted their time and resources to complete various projects, maintenance, and cleaning at both the shelter and our Transitional Housing Units.</w:t>
      </w:r>
    </w:p>
    <w:p w14:paraId="535D2686" w14:textId="77777777" w:rsidR="00C019B1" w:rsidRDefault="00C019B1" w:rsidP="00C019B1">
      <w:pPr>
        <w:pStyle w:val="NoSpacing"/>
      </w:pPr>
    </w:p>
    <w:p w14:paraId="379BBC7B" w14:textId="77777777" w:rsidR="00C019B1" w:rsidRDefault="00C019B1" w:rsidP="00C019B1">
      <w:pPr>
        <w:pStyle w:val="NoSpacing"/>
      </w:pPr>
      <w:r>
        <w:t>Unfortunately, our annual HIKE for the Homeless event was cancelled this year due to the pandemic. However, we still received several donations from past supporters. We are looking forward to our 2021 HIKE, which will take place on Tuesday, August 17</w:t>
      </w:r>
      <w:r>
        <w:rPr>
          <w:vertAlign w:val="superscript"/>
        </w:rPr>
        <w:t>th</w:t>
      </w:r>
      <w:r>
        <w:t xml:space="preserve">.  </w:t>
      </w:r>
    </w:p>
    <w:p w14:paraId="6C9A9C17" w14:textId="77777777" w:rsidR="00C019B1" w:rsidRDefault="00C019B1" w:rsidP="00C019B1">
      <w:pPr>
        <w:pStyle w:val="NoSpacing"/>
      </w:pPr>
    </w:p>
    <w:p w14:paraId="0262FD4B" w14:textId="77777777" w:rsidR="00C019B1" w:rsidRDefault="00C019B1" w:rsidP="00C019B1">
      <w:pPr>
        <w:pStyle w:val="NoSpacing"/>
      </w:pPr>
      <w:r>
        <w:t>Although our holiday program looked a little different this year, we still were able to provide gifts to many families in the Eau Claire area. We are very appreciative to Christ Church Cathedral for hosting this event and to the dedicated volunteers from Newman Parish and University Lutheran that made this program possible again this year.</w:t>
      </w:r>
    </w:p>
    <w:p w14:paraId="2A9BDF1E" w14:textId="77777777" w:rsidR="00C019B1" w:rsidRDefault="00C019B1" w:rsidP="00C019B1">
      <w:pPr>
        <w:pStyle w:val="NoSpacing"/>
      </w:pPr>
    </w:p>
    <w:p w14:paraId="38CB5692" w14:textId="77777777" w:rsidR="00C019B1" w:rsidRDefault="00C019B1" w:rsidP="00C019B1">
      <w:pPr>
        <w:pStyle w:val="NoSpacing"/>
      </w:pPr>
      <w:r>
        <w:t>We are thankful to all the volunteers, schools, churches, organizations, and businesses that supported FPCV this year! It is because of community support that we can continue to fulfill the mission of our organization.</w:t>
      </w:r>
    </w:p>
    <w:p w14:paraId="42D2E734" w14:textId="77777777" w:rsidR="00C652BD" w:rsidRDefault="00C652BD" w:rsidP="003378D6">
      <w:pPr>
        <w:jc w:val="both"/>
        <w:rPr>
          <w:sz w:val="23"/>
          <w:szCs w:val="23"/>
        </w:rPr>
      </w:pPr>
    </w:p>
    <w:p w14:paraId="38F4C0D1" w14:textId="4AE7994B" w:rsidR="00C55F43" w:rsidRDefault="005A6290" w:rsidP="00967A5E">
      <w:r>
        <w:rPr>
          <w:noProof/>
        </w:rPr>
        <w:drawing>
          <wp:inline distT="0" distB="0" distL="0" distR="0" wp14:anchorId="5ED822A3" wp14:editId="44F24285">
            <wp:extent cx="5772150" cy="3590925"/>
            <wp:effectExtent l="3810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F0B2FB" w14:textId="7A0F0DC3" w:rsidR="00C652BD" w:rsidRDefault="00C652BD" w:rsidP="00967A5E"/>
    <w:p w14:paraId="2095E878" w14:textId="7DCADBAD" w:rsidR="0066562A" w:rsidRDefault="007B42D7">
      <w:pPr>
        <w:rPr>
          <w:sz w:val="16"/>
          <w:szCs w:val="16"/>
        </w:rPr>
      </w:pPr>
      <w:r>
        <w:rPr>
          <w:sz w:val="28"/>
          <w:szCs w:val="28"/>
        </w:rPr>
        <w:pict w14:anchorId="2EEAB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16" o:title="BD14768_"/>
          </v:shape>
        </w:pict>
      </w:r>
    </w:p>
    <w:p w14:paraId="13FEB38E" w14:textId="03B1E069" w:rsidR="00653756" w:rsidRDefault="00653756">
      <w:pPr>
        <w:rPr>
          <w:sz w:val="16"/>
          <w:szCs w:val="16"/>
        </w:rPr>
      </w:pPr>
    </w:p>
    <w:p w14:paraId="2FBC1884" w14:textId="13E48CEF" w:rsidR="002F6AE9" w:rsidRPr="00EB56D0" w:rsidRDefault="00EB56D0" w:rsidP="00EB56D0">
      <w:pPr>
        <w:rPr>
          <w:sz w:val="28"/>
          <w:szCs w:val="28"/>
        </w:rPr>
      </w:pPr>
      <w:r>
        <w:rPr>
          <w:sz w:val="28"/>
          <w:szCs w:val="28"/>
        </w:rPr>
        <w:t xml:space="preserve">                                             </w:t>
      </w:r>
      <w:r w:rsidR="002F6AE9" w:rsidRPr="00CC5D21">
        <w:rPr>
          <w:b/>
          <w:sz w:val="28"/>
          <w:szCs w:val="28"/>
        </w:rPr>
        <w:t>20</w:t>
      </w:r>
      <w:r w:rsidR="00D96BC8">
        <w:rPr>
          <w:b/>
          <w:sz w:val="28"/>
          <w:szCs w:val="28"/>
        </w:rPr>
        <w:t>20</w:t>
      </w:r>
      <w:r w:rsidR="001C3C19">
        <w:rPr>
          <w:b/>
          <w:sz w:val="28"/>
          <w:szCs w:val="28"/>
        </w:rPr>
        <w:t xml:space="preserve"> </w:t>
      </w:r>
      <w:r w:rsidR="002F6AE9" w:rsidRPr="00CC5D21">
        <w:rPr>
          <w:b/>
          <w:sz w:val="28"/>
          <w:szCs w:val="28"/>
        </w:rPr>
        <w:t>Board of Trustees</w:t>
      </w:r>
    </w:p>
    <w:p w14:paraId="5E055751" w14:textId="79BA5082" w:rsidR="002F6AE9" w:rsidRPr="00CC5D21" w:rsidRDefault="002F6AE9">
      <w:pPr>
        <w:jc w:val="center"/>
        <w:rPr>
          <w:sz w:val="20"/>
          <w:szCs w:val="20"/>
        </w:rPr>
      </w:pPr>
      <w:r w:rsidRPr="00CC5D21">
        <w:rPr>
          <w:b/>
          <w:sz w:val="20"/>
          <w:szCs w:val="20"/>
        </w:rPr>
        <w:t>(December 31, 20</w:t>
      </w:r>
      <w:r w:rsidR="0062426F">
        <w:rPr>
          <w:b/>
          <w:sz w:val="20"/>
          <w:szCs w:val="20"/>
        </w:rPr>
        <w:t>20</w:t>
      </w:r>
      <w:r w:rsidRPr="00CC5D21">
        <w:rPr>
          <w:b/>
          <w:sz w:val="20"/>
          <w:szCs w:val="20"/>
        </w:rPr>
        <w:t>)</w:t>
      </w:r>
    </w:p>
    <w:p w14:paraId="0DF3B6B0" w14:textId="77777777" w:rsidR="002F6AE9" w:rsidRPr="00FE50EE" w:rsidRDefault="002F6AE9">
      <w:pPr>
        <w:jc w:val="center"/>
        <w:rPr>
          <w:sz w:val="16"/>
          <w:szCs w:val="16"/>
        </w:rPr>
      </w:pPr>
    </w:p>
    <w:p w14:paraId="59B445DE" w14:textId="0781314E" w:rsidR="001C3C19" w:rsidRPr="00FE50EE" w:rsidRDefault="00254716" w:rsidP="001C3C19">
      <w:pPr>
        <w:jc w:val="center"/>
        <w:rPr>
          <w:sz w:val="23"/>
          <w:szCs w:val="23"/>
        </w:rPr>
      </w:pPr>
      <w:r>
        <w:rPr>
          <w:sz w:val="23"/>
          <w:szCs w:val="23"/>
        </w:rPr>
        <w:t>Katie Zook</w:t>
      </w:r>
      <w:r w:rsidR="00FE50EE" w:rsidRPr="00FE50EE">
        <w:rPr>
          <w:sz w:val="23"/>
          <w:szCs w:val="23"/>
        </w:rPr>
        <w:t xml:space="preserve">, </w:t>
      </w:r>
      <w:r w:rsidR="001C3C19" w:rsidRPr="00FE50EE">
        <w:rPr>
          <w:sz w:val="23"/>
          <w:szCs w:val="23"/>
        </w:rPr>
        <w:t xml:space="preserve">President </w:t>
      </w:r>
    </w:p>
    <w:p w14:paraId="73E93DDF" w14:textId="7D7FA287" w:rsidR="00FE50EE" w:rsidRPr="00FE50EE" w:rsidRDefault="00F82E47" w:rsidP="00254716">
      <w:pPr>
        <w:jc w:val="center"/>
        <w:outlineLvl w:val="0"/>
        <w:rPr>
          <w:sz w:val="23"/>
          <w:szCs w:val="23"/>
        </w:rPr>
      </w:pPr>
      <w:r>
        <w:rPr>
          <w:sz w:val="23"/>
          <w:szCs w:val="23"/>
        </w:rPr>
        <w:t>J</w:t>
      </w:r>
      <w:r w:rsidR="00254716">
        <w:rPr>
          <w:sz w:val="23"/>
          <w:szCs w:val="23"/>
        </w:rPr>
        <w:t>ennifer Brantner</w:t>
      </w:r>
      <w:r w:rsidR="00FE50EE" w:rsidRPr="00FE50EE">
        <w:rPr>
          <w:sz w:val="23"/>
          <w:szCs w:val="23"/>
        </w:rPr>
        <w:t xml:space="preserve">, Vice President </w:t>
      </w:r>
    </w:p>
    <w:p w14:paraId="55F78740" w14:textId="77777777" w:rsidR="002F6AE9" w:rsidRPr="00FE50EE" w:rsidRDefault="00EC0466">
      <w:pPr>
        <w:jc w:val="center"/>
        <w:rPr>
          <w:sz w:val="23"/>
          <w:szCs w:val="23"/>
        </w:rPr>
      </w:pPr>
      <w:r w:rsidRPr="00FE50EE">
        <w:rPr>
          <w:sz w:val="23"/>
          <w:szCs w:val="23"/>
        </w:rPr>
        <w:t xml:space="preserve">Tom </w:t>
      </w:r>
      <w:r w:rsidR="00C10CD6" w:rsidRPr="00FE50EE">
        <w:rPr>
          <w:sz w:val="23"/>
          <w:szCs w:val="23"/>
        </w:rPr>
        <w:t>Gillett</w:t>
      </w:r>
      <w:r w:rsidR="002F6AE9" w:rsidRPr="00FE50EE">
        <w:rPr>
          <w:sz w:val="23"/>
          <w:szCs w:val="23"/>
        </w:rPr>
        <w:t>, Treasurer</w:t>
      </w:r>
    </w:p>
    <w:p w14:paraId="4F1DB960" w14:textId="2C906003" w:rsidR="00FE50EE" w:rsidRDefault="002A205C" w:rsidP="00254716">
      <w:pPr>
        <w:jc w:val="center"/>
        <w:rPr>
          <w:sz w:val="23"/>
          <w:szCs w:val="23"/>
        </w:rPr>
      </w:pPr>
      <w:r w:rsidRPr="00FE50EE">
        <w:rPr>
          <w:sz w:val="23"/>
          <w:szCs w:val="23"/>
        </w:rPr>
        <w:t>Ellen Higley</w:t>
      </w:r>
      <w:r w:rsidR="002F6AE9" w:rsidRPr="00FE50EE">
        <w:rPr>
          <w:sz w:val="23"/>
          <w:szCs w:val="23"/>
        </w:rPr>
        <w:t>, Secretary</w:t>
      </w:r>
    </w:p>
    <w:p w14:paraId="425D862B" w14:textId="77777777" w:rsidR="00F82E47" w:rsidRPr="00FE50EE" w:rsidRDefault="00F82E47" w:rsidP="004944FE">
      <w:pPr>
        <w:jc w:val="center"/>
        <w:rPr>
          <w:sz w:val="23"/>
          <w:szCs w:val="23"/>
        </w:rPr>
      </w:pPr>
      <w:r>
        <w:rPr>
          <w:sz w:val="23"/>
          <w:szCs w:val="23"/>
        </w:rPr>
        <w:t>Tom Hanko</w:t>
      </w:r>
    </w:p>
    <w:p w14:paraId="18F107D9" w14:textId="47F52B32" w:rsidR="004944FE" w:rsidRDefault="004944FE" w:rsidP="004944FE">
      <w:pPr>
        <w:jc w:val="center"/>
        <w:rPr>
          <w:sz w:val="23"/>
          <w:szCs w:val="23"/>
        </w:rPr>
      </w:pPr>
      <w:r w:rsidRPr="00FE50EE">
        <w:rPr>
          <w:sz w:val="23"/>
          <w:szCs w:val="23"/>
        </w:rPr>
        <w:t>Amy Ripley</w:t>
      </w:r>
    </w:p>
    <w:p w14:paraId="71C6DCB5" w14:textId="39C01374" w:rsidR="004944FE" w:rsidRDefault="00254716" w:rsidP="00254716">
      <w:pPr>
        <w:jc w:val="center"/>
        <w:rPr>
          <w:sz w:val="23"/>
          <w:szCs w:val="23"/>
        </w:rPr>
      </w:pPr>
      <w:r>
        <w:rPr>
          <w:sz w:val="23"/>
          <w:szCs w:val="23"/>
        </w:rPr>
        <w:t>Jennifer Holty</w:t>
      </w:r>
    </w:p>
    <w:p w14:paraId="18B7241B" w14:textId="4726FB52" w:rsidR="00254716" w:rsidRDefault="00254716" w:rsidP="00254716">
      <w:pPr>
        <w:jc w:val="center"/>
        <w:rPr>
          <w:sz w:val="23"/>
          <w:szCs w:val="23"/>
        </w:rPr>
      </w:pPr>
      <w:r>
        <w:rPr>
          <w:sz w:val="23"/>
          <w:szCs w:val="23"/>
        </w:rPr>
        <w:t>Kerry Hager</w:t>
      </w:r>
    </w:p>
    <w:p w14:paraId="3D8462E3" w14:textId="4D72444E" w:rsidR="00254716" w:rsidRDefault="00254716" w:rsidP="00254716">
      <w:pPr>
        <w:jc w:val="center"/>
        <w:rPr>
          <w:sz w:val="23"/>
          <w:szCs w:val="23"/>
        </w:rPr>
      </w:pPr>
      <w:r>
        <w:rPr>
          <w:sz w:val="23"/>
          <w:szCs w:val="23"/>
        </w:rPr>
        <w:t>Jenny LaVick</w:t>
      </w:r>
    </w:p>
    <w:p w14:paraId="2CDAB6DE" w14:textId="77777777" w:rsidR="003A4BCA" w:rsidRDefault="003A4BCA" w:rsidP="00374C10">
      <w:pPr>
        <w:jc w:val="center"/>
        <w:rPr>
          <w:b/>
          <w:sz w:val="28"/>
          <w:szCs w:val="28"/>
        </w:rPr>
      </w:pPr>
    </w:p>
    <w:p w14:paraId="334471E9" w14:textId="1A579423" w:rsidR="002F6AE9" w:rsidRPr="00CC5D21" w:rsidRDefault="00374C10" w:rsidP="00374C10">
      <w:pPr>
        <w:jc w:val="center"/>
        <w:rPr>
          <w:b/>
          <w:sz w:val="28"/>
          <w:szCs w:val="28"/>
        </w:rPr>
      </w:pPr>
      <w:r>
        <w:rPr>
          <w:b/>
          <w:sz w:val="28"/>
          <w:szCs w:val="28"/>
        </w:rPr>
        <w:t>2</w:t>
      </w:r>
      <w:r w:rsidR="002F6AE9" w:rsidRPr="00CC5D21">
        <w:rPr>
          <w:b/>
          <w:sz w:val="28"/>
          <w:szCs w:val="28"/>
        </w:rPr>
        <w:t>0</w:t>
      </w:r>
      <w:r w:rsidR="00D96BC8">
        <w:rPr>
          <w:b/>
          <w:sz w:val="28"/>
          <w:szCs w:val="28"/>
        </w:rPr>
        <w:t>20</w:t>
      </w:r>
      <w:r w:rsidR="001C3C19">
        <w:rPr>
          <w:b/>
          <w:sz w:val="28"/>
          <w:szCs w:val="28"/>
        </w:rPr>
        <w:t xml:space="preserve"> </w:t>
      </w:r>
      <w:r w:rsidR="002F6AE9" w:rsidRPr="00CC5D21">
        <w:rPr>
          <w:b/>
          <w:sz w:val="28"/>
          <w:szCs w:val="28"/>
        </w:rPr>
        <w:t>Staff</w:t>
      </w:r>
    </w:p>
    <w:p w14:paraId="63D2D8D3" w14:textId="22D9D229" w:rsidR="002F6AE9" w:rsidRPr="00CC5D21" w:rsidRDefault="002F6AE9">
      <w:pPr>
        <w:jc w:val="center"/>
        <w:rPr>
          <w:b/>
          <w:sz w:val="20"/>
          <w:szCs w:val="20"/>
        </w:rPr>
      </w:pPr>
      <w:r w:rsidRPr="00CC5D21">
        <w:rPr>
          <w:b/>
          <w:sz w:val="20"/>
          <w:szCs w:val="20"/>
        </w:rPr>
        <w:t>(December 31, 20</w:t>
      </w:r>
      <w:r w:rsidR="0062426F">
        <w:rPr>
          <w:b/>
          <w:sz w:val="20"/>
          <w:szCs w:val="20"/>
        </w:rPr>
        <w:t>20</w:t>
      </w:r>
      <w:r w:rsidRPr="00CC5D21">
        <w:rPr>
          <w:b/>
          <w:sz w:val="20"/>
          <w:szCs w:val="20"/>
        </w:rPr>
        <w:t>)</w:t>
      </w:r>
    </w:p>
    <w:p w14:paraId="2AD5070C" w14:textId="77777777" w:rsidR="002F6AE9" w:rsidRPr="00FE50EE" w:rsidRDefault="002F6AE9">
      <w:pPr>
        <w:jc w:val="center"/>
        <w:rPr>
          <w:sz w:val="16"/>
          <w:szCs w:val="16"/>
        </w:rPr>
      </w:pPr>
    </w:p>
    <w:p w14:paraId="497C1C85" w14:textId="79900C8D" w:rsidR="002F6AE9" w:rsidRDefault="001629C0">
      <w:pPr>
        <w:jc w:val="center"/>
        <w:outlineLvl w:val="0"/>
        <w:rPr>
          <w:sz w:val="23"/>
          <w:szCs w:val="23"/>
        </w:rPr>
      </w:pPr>
      <w:r>
        <w:rPr>
          <w:sz w:val="23"/>
          <w:szCs w:val="23"/>
        </w:rPr>
        <w:t>Amy Gi</w:t>
      </w:r>
      <w:r w:rsidR="00653756">
        <w:rPr>
          <w:sz w:val="23"/>
          <w:szCs w:val="23"/>
        </w:rPr>
        <w:t>an</w:t>
      </w:r>
      <w:r>
        <w:rPr>
          <w:sz w:val="23"/>
          <w:szCs w:val="23"/>
        </w:rPr>
        <w:t>i</w:t>
      </w:r>
      <w:r w:rsidR="002F6AE9" w:rsidRPr="00FE50EE">
        <w:rPr>
          <w:sz w:val="23"/>
          <w:szCs w:val="23"/>
        </w:rPr>
        <w:t>, Executive Director</w:t>
      </w:r>
    </w:p>
    <w:p w14:paraId="263E6A2C" w14:textId="4D96FF44" w:rsidR="00254716" w:rsidRPr="00FE50EE" w:rsidRDefault="00254716">
      <w:pPr>
        <w:jc w:val="center"/>
        <w:outlineLvl w:val="0"/>
        <w:rPr>
          <w:color w:val="FF0000"/>
          <w:sz w:val="23"/>
          <w:szCs w:val="23"/>
        </w:rPr>
      </w:pPr>
      <w:r>
        <w:rPr>
          <w:sz w:val="23"/>
          <w:szCs w:val="23"/>
        </w:rPr>
        <w:t>Samantha Berg, Director of Development</w:t>
      </w:r>
    </w:p>
    <w:p w14:paraId="395EE6E5" w14:textId="77777777" w:rsidR="002F6AE9" w:rsidRPr="00FE50EE" w:rsidRDefault="00F82E47">
      <w:pPr>
        <w:jc w:val="center"/>
        <w:rPr>
          <w:sz w:val="23"/>
          <w:szCs w:val="23"/>
        </w:rPr>
      </w:pPr>
      <w:r>
        <w:rPr>
          <w:sz w:val="23"/>
          <w:szCs w:val="23"/>
        </w:rPr>
        <w:t>Jackie Plant</w:t>
      </w:r>
      <w:r w:rsidR="002F6AE9" w:rsidRPr="00FE50EE">
        <w:rPr>
          <w:sz w:val="23"/>
          <w:szCs w:val="23"/>
        </w:rPr>
        <w:t>, Administrative Assistant</w:t>
      </w:r>
    </w:p>
    <w:p w14:paraId="08CCAB19" w14:textId="272390F1" w:rsidR="00EB56D0" w:rsidRPr="00FE50EE" w:rsidRDefault="001629C0" w:rsidP="00EB56D0">
      <w:pPr>
        <w:jc w:val="center"/>
        <w:rPr>
          <w:sz w:val="23"/>
          <w:szCs w:val="23"/>
        </w:rPr>
      </w:pPr>
      <w:r>
        <w:rPr>
          <w:sz w:val="23"/>
          <w:szCs w:val="23"/>
        </w:rPr>
        <w:t>Elizabeth McNabb</w:t>
      </w:r>
      <w:r w:rsidR="00EB56D0" w:rsidRPr="00FE50EE">
        <w:rPr>
          <w:sz w:val="23"/>
          <w:szCs w:val="23"/>
        </w:rPr>
        <w:t>, Outreach Case Manager</w:t>
      </w:r>
    </w:p>
    <w:p w14:paraId="2ECC91A2" w14:textId="223E2F5D" w:rsidR="001C3C19" w:rsidRPr="00FE50EE" w:rsidRDefault="001629C0" w:rsidP="00EB56D0">
      <w:pPr>
        <w:ind w:left="2880" w:firstLine="720"/>
        <w:rPr>
          <w:sz w:val="23"/>
          <w:szCs w:val="23"/>
        </w:rPr>
      </w:pPr>
      <w:r>
        <w:rPr>
          <w:sz w:val="23"/>
          <w:szCs w:val="23"/>
        </w:rPr>
        <w:t>Michelle Russell</w:t>
      </w:r>
      <w:r w:rsidR="001C3C19" w:rsidRPr="00FE50EE">
        <w:rPr>
          <w:sz w:val="23"/>
          <w:szCs w:val="23"/>
        </w:rPr>
        <w:t>, Case Manager</w:t>
      </w:r>
    </w:p>
    <w:p w14:paraId="6EE0D30A" w14:textId="786C9751" w:rsidR="001C3C19" w:rsidRDefault="001629C0" w:rsidP="00254716">
      <w:pPr>
        <w:jc w:val="center"/>
        <w:rPr>
          <w:sz w:val="23"/>
          <w:szCs w:val="23"/>
        </w:rPr>
      </w:pPr>
      <w:r>
        <w:rPr>
          <w:sz w:val="23"/>
          <w:szCs w:val="23"/>
        </w:rPr>
        <w:t>Alexia Delleman</w:t>
      </w:r>
      <w:r w:rsidR="00254716">
        <w:rPr>
          <w:sz w:val="23"/>
          <w:szCs w:val="23"/>
        </w:rPr>
        <w:t>, Shelter Worker</w:t>
      </w:r>
    </w:p>
    <w:p w14:paraId="78F60884" w14:textId="758A7AD6" w:rsidR="00254716" w:rsidRDefault="00254716" w:rsidP="00254716">
      <w:pPr>
        <w:jc w:val="center"/>
        <w:rPr>
          <w:sz w:val="23"/>
          <w:szCs w:val="23"/>
        </w:rPr>
      </w:pPr>
      <w:r>
        <w:rPr>
          <w:sz w:val="23"/>
          <w:szCs w:val="23"/>
        </w:rPr>
        <w:t>Ele Higley, Shelter Worker</w:t>
      </w:r>
    </w:p>
    <w:p w14:paraId="5C9753E9" w14:textId="5F5D4876" w:rsidR="00254716" w:rsidRDefault="00254716" w:rsidP="00254716">
      <w:pPr>
        <w:jc w:val="center"/>
        <w:rPr>
          <w:sz w:val="23"/>
          <w:szCs w:val="23"/>
        </w:rPr>
      </w:pPr>
      <w:r>
        <w:rPr>
          <w:sz w:val="23"/>
          <w:szCs w:val="23"/>
        </w:rPr>
        <w:t>Naomi Long, Shelter Worker</w:t>
      </w:r>
    </w:p>
    <w:p w14:paraId="18B1CAEF" w14:textId="0384253C" w:rsidR="00254716" w:rsidRDefault="00254716" w:rsidP="00254716">
      <w:pPr>
        <w:jc w:val="center"/>
        <w:rPr>
          <w:sz w:val="23"/>
          <w:szCs w:val="23"/>
        </w:rPr>
      </w:pPr>
      <w:r>
        <w:rPr>
          <w:sz w:val="23"/>
          <w:szCs w:val="23"/>
        </w:rPr>
        <w:t>Hannah Schierenbeck, Shelter Worker</w:t>
      </w:r>
    </w:p>
    <w:p w14:paraId="7F951B4D" w14:textId="4AA7379F" w:rsidR="00254716" w:rsidRDefault="00254716" w:rsidP="00254716">
      <w:pPr>
        <w:jc w:val="center"/>
        <w:rPr>
          <w:sz w:val="23"/>
          <w:szCs w:val="23"/>
        </w:rPr>
      </w:pPr>
      <w:r>
        <w:rPr>
          <w:sz w:val="23"/>
          <w:szCs w:val="23"/>
        </w:rPr>
        <w:t>Lindsey Purrington, Shelter Worker</w:t>
      </w:r>
    </w:p>
    <w:p w14:paraId="72F6A9B3" w14:textId="0412E12F" w:rsidR="002904A6" w:rsidRPr="00837A5A" w:rsidRDefault="00254716" w:rsidP="00837A5A">
      <w:pPr>
        <w:jc w:val="center"/>
        <w:rPr>
          <w:sz w:val="23"/>
          <w:szCs w:val="23"/>
        </w:rPr>
      </w:pPr>
      <w:r>
        <w:rPr>
          <w:sz w:val="23"/>
          <w:szCs w:val="23"/>
        </w:rPr>
        <w:t>Michelle Hirsch, Shelter Worke</w:t>
      </w:r>
      <w:r w:rsidR="00837A5A">
        <w:rPr>
          <w:sz w:val="23"/>
          <w:szCs w:val="23"/>
        </w:rPr>
        <w:t>r</w:t>
      </w:r>
    </w:p>
    <w:p w14:paraId="574C2162" w14:textId="77777777" w:rsidR="002904A6" w:rsidRDefault="002904A6" w:rsidP="008F53DF">
      <w:pPr>
        <w:pStyle w:val="Heading2"/>
        <w:rPr>
          <w:sz w:val="28"/>
        </w:rPr>
      </w:pPr>
    </w:p>
    <w:p w14:paraId="4ECBB0F3" w14:textId="1EA99820" w:rsidR="002F6AE9" w:rsidRPr="00D96BC8" w:rsidRDefault="00BE02AC" w:rsidP="008F53DF">
      <w:pPr>
        <w:pStyle w:val="Heading2"/>
        <w:rPr>
          <w:sz w:val="28"/>
        </w:rPr>
      </w:pPr>
      <w:r w:rsidRPr="00D96BC8">
        <w:rPr>
          <w:sz w:val="28"/>
        </w:rPr>
        <w:t>20</w:t>
      </w:r>
      <w:r w:rsidR="00D96BC8" w:rsidRPr="00D96BC8">
        <w:rPr>
          <w:sz w:val="28"/>
        </w:rPr>
        <w:t>20</w:t>
      </w:r>
      <w:r w:rsidR="002F6AE9" w:rsidRPr="00D96BC8">
        <w:rPr>
          <w:sz w:val="28"/>
        </w:rPr>
        <w:t xml:space="preserve"> Congregations</w:t>
      </w:r>
    </w:p>
    <w:p w14:paraId="775039A8" w14:textId="77777777" w:rsidR="008F53DF" w:rsidRPr="00D96BC8" w:rsidRDefault="008F53DF" w:rsidP="008F53DF">
      <w:pPr>
        <w:rPr>
          <w:sz w:val="16"/>
          <w:szCs w:val="16"/>
        </w:rPr>
      </w:pPr>
    </w:p>
    <w:p w14:paraId="5BC0EB00" w14:textId="77777777" w:rsidR="004944FE" w:rsidRPr="00D96BC8" w:rsidRDefault="004944FE" w:rsidP="008F53DF">
      <w:pPr>
        <w:jc w:val="center"/>
        <w:rPr>
          <w:sz w:val="23"/>
          <w:szCs w:val="23"/>
        </w:rPr>
      </w:pPr>
      <w:r w:rsidRPr="00D96BC8">
        <w:rPr>
          <w:sz w:val="23"/>
          <w:szCs w:val="23"/>
        </w:rPr>
        <w:t>Christ Church Cathedral</w:t>
      </w:r>
    </w:p>
    <w:p w14:paraId="13043A57" w14:textId="77777777" w:rsidR="004944FE" w:rsidRPr="00D96BC8" w:rsidRDefault="004944FE" w:rsidP="008F53DF">
      <w:pPr>
        <w:jc w:val="center"/>
        <w:rPr>
          <w:sz w:val="23"/>
          <w:szCs w:val="23"/>
        </w:rPr>
      </w:pPr>
      <w:r w:rsidRPr="00D96BC8">
        <w:rPr>
          <w:sz w:val="23"/>
          <w:szCs w:val="23"/>
        </w:rPr>
        <w:t>First Congregational UCC</w:t>
      </w:r>
    </w:p>
    <w:p w14:paraId="243EDF31" w14:textId="77777777" w:rsidR="004944FE" w:rsidRPr="00D96BC8" w:rsidRDefault="004944FE" w:rsidP="008F53DF">
      <w:pPr>
        <w:jc w:val="center"/>
        <w:rPr>
          <w:sz w:val="23"/>
          <w:szCs w:val="23"/>
        </w:rPr>
      </w:pPr>
      <w:r w:rsidRPr="00D96BC8">
        <w:rPr>
          <w:sz w:val="23"/>
          <w:szCs w:val="23"/>
        </w:rPr>
        <w:t>First Presbyterian</w:t>
      </w:r>
    </w:p>
    <w:p w14:paraId="1B052E80" w14:textId="77777777" w:rsidR="0085681C" w:rsidRPr="00D96BC8" w:rsidRDefault="0085681C" w:rsidP="008F53DF">
      <w:pPr>
        <w:jc w:val="center"/>
        <w:rPr>
          <w:sz w:val="23"/>
          <w:szCs w:val="23"/>
        </w:rPr>
      </w:pPr>
      <w:r w:rsidRPr="00D96BC8">
        <w:rPr>
          <w:sz w:val="23"/>
          <w:szCs w:val="23"/>
        </w:rPr>
        <w:t xml:space="preserve">Good Shepherd </w:t>
      </w:r>
    </w:p>
    <w:p w14:paraId="30D593DB" w14:textId="77777777" w:rsidR="004944FE" w:rsidRPr="00D96BC8" w:rsidRDefault="004944FE" w:rsidP="008F53DF">
      <w:pPr>
        <w:jc w:val="center"/>
        <w:rPr>
          <w:sz w:val="23"/>
          <w:szCs w:val="23"/>
        </w:rPr>
      </w:pPr>
      <w:r w:rsidRPr="00D96BC8">
        <w:rPr>
          <w:sz w:val="23"/>
          <w:szCs w:val="23"/>
        </w:rPr>
        <w:t>Grace Lutheran</w:t>
      </w:r>
    </w:p>
    <w:p w14:paraId="0C960A9C" w14:textId="77777777" w:rsidR="004944FE" w:rsidRPr="00D96BC8" w:rsidRDefault="004944FE" w:rsidP="008F53DF">
      <w:pPr>
        <w:jc w:val="center"/>
        <w:rPr>
          <w:sz w:val="23"/>
          <w:szCs w:val="23"/>
        </w:rPr>
      </w:pPr>
      <w:r w:rsidRPr="00D96BC8">
        <w:rPr>
          <w:sz w:val="23"/>
          <w:szCs w:val="23"/>
        </w:rPr>
        <w:t>Hope Lutheran</w:t>
      </w:r>
    </w:p>
    <w:p w14:paraId="7321B22C" w14:textId="77777777" w:rsidR="004944FE" w:rsidRPr="00D96BC8" w:rsidRDefault="004944FE" w:rsidP="008F53DF">
      <w:pPr>
        <w:jc w:val="center"/>
        <w:rPr>
          <w:sz w:val="23"/>
          <w:szCs w:val="23"/>
        </w:rPr>
      </w:pPr>
      <w:r w:rsidRPr="00D96BC8">
        <w:rPr>
          <w:sz w:val="23"/>
          <w:szCs w:val="23"/>
        </w:rPr>
        <w:t>Hope United Methodist</w:t>
      </w:r>
    </w:p>
    <w:p w14:paraId="6EBD4854" w14:textId="77777777" w:rsidR="004944FE" w:rsidRPr="00D96BC8" w:rsidRDefault="004944FE" w:rsidP="008F53DF">
      <w:pPr>
        <w:jc w:val="center"/>
        <w:outlineLvl w:val="0"/>
        <w:rPr>
          <w:sz w:val="23"/>
          <w:szCs w:val="23"/>
        </w:rPr>
      </w:pPr>
      <w:r w:rsidRPr="00D96BC8">
        <w:rPr>
          <w:sz w:val="23"/>
          <w:szCs w:val="23"/>
        </w:rPr>
        <w:t>Immaculate Conception</w:t>
      </w:r>
    </w:p>
    <w:p w14:paraId="6E8CB294" w14:textId="77777777" w:rsidR="004944FE" w:rsidRPr="00D96BC8" w:rsidRDefault="004944FE" w:rsidP="008F53DF">
      <w:pPr>
        <w:jc w:val="center"/>
        <w:rPr>
          <w:sz w:val="23"/>
          <w:szCs w:val="23"/>
        </w:rPr>
      </w:pPr>
      <w:r w:rsidRPr="00D96BC8">
        <w:rPr>
          <w:sz w:val="23"/>
          <w:szCs w:val="23"/>
        </w:rPr>
        <w:t>Immanuel Lutheran</w:t>
      </w:r>
    </w:p>
    <w:p w14:paraId="26ABBF8B" w14:textId="77777777" w:rsidR="002F6AE9" w:rsidRPr="00D96BC8" w:rsidRDefault="002F6AE9" w:rsidP="008F53DF">
      <w:pPr>
        <w:jc w:val="center"/>
        <w:rPr>
          <w:sz w:val="23"/>
          <w:szCs w:val="23"/>
        </w:rPr>
      </w:pPr>
      <w:r w:rsidRPr="00D96BC8">
        <w:rPr>
          <w:sz w:val="23"/>
          <w:szCs w:val="23"/>
        </w:rPr>
        <w:t>Lake Street UMC</w:t>
      </w:r>
    </w:p>
    <w:p w14:paraId="25E00101" w14:textId="77777777" w:rsidR="00CC2ED6" w:rsidRPr="00D96BC8" w:rsidRDefault="00CC2ED6" w:rsidP="008F53DF">
      <w:pPr>
        <w:jc w:val="center"/>
        <w:outlineLvl w:val="0"/>
        <w:rPr>
          <w:sz w:val="23"/>
          <w:szCs w:val="23"/>
        </w:rPr>
      </w:pPr>
      <w:r w:rsidRPr="00D96BC8">
        <w:rPr>
          <w:sz w:val="23"/>
          <w:szCs w:val="23"/>
        </w:rPr>
        <w:t>Newman Parish</w:t>
      </w:r>
    </w:p>
    <w:p w14:paraId="1D933E1C" w14:textId="77777777" w:rsidR="00CC2ED6" w:rsidRPr="00D96BC8" w:rsidRDefault="00CC2ED6" w:rsidP="008F53DF">
      <w:pPr>
        <w:jc w:val="center"/>
        <w:rPr>
          <w:sz w:val="23"/>
          <w:szCs w:val="23"/>
        </w:rPr>
      </w:pPr>
      <w:r w:rsidRPr="00D96BC8">
        <w:rPr>
          <w:sz w:val="23"/>
          <w:szCs w:val="23"/>
        </w:rPr>
        <w:t>Peace Lutheran</w:t>
      </w:r>
    </w:p>
    <w:p w14:paraId="34C27B3C" w14:textId="77777777" w:rsidR="00CC2ED6" w:rsidRPr="00D96BC8" w:rsidRDefault="00CC2ED6" w:rsidP="008F53DF">
      <w:pPr>
        <w:jc w:val="center"/>
        <w:rPr>
          <w:sz w:val="23"/>
          <w:szCs w:val="23"/>
        </w:rPr>
      </w:pPr>
      <w:r w:rsidRPr="00D96BC8">
        <w:rPr>
          <w:sz w:val="23"/>
          <w:szCs w:val="23"/>
        </w:rPr>
        <w:t>Sacred Heart of Jesus-St. Patrick’s</w:t>
      </w:r>
    </w:p>
    <w:p w14:paraId="23FE7614" w14:textId="77777777" w:rsidR="00CC2ED6" w:rsidRPr="00D96BC8" w:rsidRDefault="00CC2ED6" w:rsidP="008F53DF">
      <w:pPr>
        <w:jc w:val="center"/>
        <w:rPr>
          <w:sz w:val="23"/>
          <w:szCs w:val="23"/>
        </w:rPr>
      </w:pPr>
      <w:r w:rsidRPr="00D96BC8">
        <w:rPr>
          <w:sz w:val="23"/>
          <w:szCs w:val="23"/>
        </w:rPr>
        <w:t>St. James the Greater</w:t>
      </w:r>
    </w:p>
    <w:p w14:paraId="7404A977" w14:textId="77777777" w:rsidR="00CC2ED6" w:rsidRPr="00D96BC8" w:rsidRDefault="00CC2ED6" w:rsidP="008F53DF">
      <w:pPr>
        <w:jc w:val="center"/>
        <w:rPr>
          <w:sz w:val="23"/>
          <w:szCs w:val="23"/>
        </w:rPr>
      </w:pPr>
      <w:r w:rsidRPr="00D96BC8">
        <w:rPr>
          <w:sz w:val="23"/>
          <w:szCs w:val="23"/>
        </w:rPr>
        <w:t>St. Olaf Catholic</w:t>
      </w:r>
    </w:p>
    <w:p w14:paraId="71E63004" w14:textId="77777777" w:rsidR="00CC2ED6" w:rsidRPr="00D96BC8" w:rsidRDefault="00CC2ED6" w:rsidP="008F53DF">
      <w:pPr>
        <w:jc w:val="center"/>
        <w:rPr>
          <w:sz w:val="23"/>
          <w:szCs w:val="23"/>
        </w:rPr>
      </w:pPr>
      <w:r w:rsidRPr="00D96BC8">
        <w:rPr>
          <w:sz w:val="23"/>
          <w:szCs w:val="23"/>
        </w:rPr>
        <w:t>Saving Grace Lutheran</w:t>
      </w:r>
    </w:p>
    <w:p w14:paraId="26CCF7F9" w14:textId="77777777" w:rsidR="00CC2ED6" w:rsidRPr="00D96BC8" w:rsidRDefault="00CC2ED6" w:rsidP="008F53DF">
      <w:pPr>
        <w:jc w:val="center"/>
        <w:outlineLvl w:val="0"/>
        <w:rPr>
          <w:sz w:val="23"/>
          <w:szCs w:val="23"/>
        </w:rPr>
      </w:pPr>
      <w:r w:rsidRPr="00D96BC8">
        <w:rPr>
          <w:sz w:val="23"/>
          <w:szCs w:val="23"/>
        </w:rPr>
        <w:t>Spirit Lutheran</w:t>
      </w:r>
    </w:p>
    <w:p w14:paraId="2051E24D" w14:textId="77777777" w:rsidR="00CC2ED6" w:rsidRPr="00D96BC8" w:rsidRDefault="00CC2ED6" w:rsidP="008F53DF">
      <w:pPr>
        <w:jc w:val="center"/>
        <w:rPr>
          <w:sz w:val="23"/>
          <w:szCs w:val="23"/>
        </w:rPr>
      </w:pPr>
      <w:r w:rsidRPr="00D96BC8">
        <w:rPr>
          <w:sz w:val="23"/>
          <w:szCs w:val="23"/>
        </w:rPr>
        <w:t>Trinity Lutheran</w:t>
      </w:r>
    </w:p>
    <w:p w14:paraId="00636B75" w14:textId="64761AE0" w:rsidR="00CC2ED6" w:rsidRPr="00D96BC8" w:rsidRDefault="00CC2ED6" w:rsidP="008F53DF">
      <w:pPr>
        <w:jc w:val="center"/>
        <w:rPr>
          <w:sz w:val="23"/>
          <w:szCs w:val="23"/>
        </w:rPr>
      </w:pPr>
      <w:r w:rsidRPr="00D96BC8">
        <w:rPr>
          <w:sz w:val="23"/>
          <w:szCs w:val="23"/>
        </w:rPr>
        <w:t>U</w:t>
      </w:r>
      <w:r w:rsidR="00646620" w:rsidRPr="00D96BC8">
        <w:rPr>
          <w:sz w:val="23"/>
          <w:szCs w:val="23"/>
        </w:rPr>
        <w:t>nitarian Universalist Congregation</w:t>
      </w:r>
    </w:p>
    <w:p w14:paraId="011E25EC" w14:textId="671BDBBB" w:rsidR="00CC2ED6" w:rsidRDefault="00CC2ED6" w:rsidP="008F53DF">
      <w:pPr>
        <w:jc w:val="center"/>
        <w:rPr>
          <w:sz w:val="23"/>
          <w:szCs w:val="23"/>
        </w:rPr>
      </w:pPr>
      <w:r w:rsidRPr="00D96BC8">
        <w:rPr>
          <w:sz w:val="23"/>
          <w:szCs w:val="23"/>
        </w:rPr>
        <w:t>University Lutheran</w:t>
      </w:r>
    </w:p>
    <w:p w14:paraId="32C97DAF" w14:textId="77777777" w:rsidR="007F47A5" w:rsidRPr="00D96BC8" w:rsidRDefault="007F47A5" w:rsidP="008F53DF">
      <w:pPr>
        <w:jc w:val="center"/>
        <w:rPr>
          <w:sz w:val="23"/>
          <w:szCs w:val="23"/>
        </w:rPr>
      </w:pPr>
    </w:p>
    <w:p w14:paraId="0FCD06D9" w14:textId="584D500C" w:rsidR="009F0136" w:rsidRPr="00D96BC8" w:rsidRDefault="00C019B1" w:rsidP="002904A6">
      <w:pPr>
        <w:jc w:val="center"/>
        <w:outlineLvl w:val="0"/>
        <w:rPr>
          <w:b/>
          <w:bCs/>
          <w:sz w:val="28"/>
          <w:szCs w:val="28"/>
        </w:rPr>
      </w:pPr>
      <w:r w:rsidRPr="00D96BC8">
        <w:rPr>
          <w:b/>
          <w:noProof/>
          <w:sz w:val="28"/>
          <w:szCs w:val="28"/>
        </w:rPr>
        <w:lastRenderedPageBreak/>
        <mc:AlternateContent>
          <mc:Choice Requires="wps">
            <w:drawing>
              <wp:anchor distT="45720" distB="45720" distL="114300" distR="114300" simplePos="0" relativeHeight="251695104" behindDoc="0" locked="0" layoutInCell="1" allowOverlap="1" wp14:anchorId="66D9A3FB" wp14:editId="30573ECE">
                <wp:simplePos x="0" y="0"/>
                <wp:positionH relativeFrom="page">
                  <wp:posOffset>4400550</wp:posOffset>
                </wp:positionH>
                <wp:positionV relativeFrom="paragraph">
                  <wp:posOffset>271780</wp:posOffset>
                </wp:positionV>
                <wp:extent cx="2981325" cy="36004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600450"/>
                        </a:xfrm>
                        <a:prstGeom prst="rect">
                          <a:avLst/>
                        </a:prstGeom>
                        <a:solidFill>
                          <a:srgbClr val="FFFFFF"/>
                        </a:solidFill>
                        <a:ln w="9525">
                          <a:noFill/>
                          <a:miter lim="800000"/>
                          <a:headEnd/>
                          <a:tailEnd/>
                        </a:ln>
                      </wps:spPr>
                      <wps:txbx>
                        <w:txbxContent>
                          <w:p w14:paraId="5519D402" w14:textId="77777777" w:rsidR="009F0136" w:rsidRDefault="009F0136" w:rsidP="009F0136">
                            <w:r>
                              <w:t>Central WI Community Action Council, Inc.</w:t>
                            </w:r>
                          </w:p>
                          <w:p w14:paraId="5AE725FE" w14:textId="49EDC561" w:rsidR="009F0136" w:rsidRDefault="009F0136" w:rsidP="009F0136">
                            <w:pPr>
                              <w:rPr>
                                <w:szCs w:val="20"/>
                              </w:rPr>
                            </w:pPr>
                            <w:r w:rsidRPr="00926574">
                              <w:rPr>
                                <w:szCs w:val="20"/>
                              </w:rPr>
                              <w:t>Chippewa</w:t>
                            </w:r>
                            <w:r>
                              <w:rPr>
                                <w:szCs w:val="20"/>
                              </w:rPr>
                              <w:t xml:space="preserve"> </w:t>
                            </w:r>
                            <w:r w:rsidRPr="00926574">
                              <w:rPr>
                                <w:szCs w:val="20"/>
                              </w:rPr>
                              <w:t>Valley Free Clinic</w:t>
                            </w:r>
                          </w:p>
                          <w:p w14:paraId="41B9EFA8" w14:textId="2C0AA1B7" w:rsidR="00EF23BB" w:rsidRPr="00926574" w:rsidRDefault="00EF23BB" w:rsidP="009F0136">
                            <w:pPr>
                              <w:rPr>
                                <w:szCs w:val="20"/>
                              </w:rPr>
                            </w:pPr>
                            <w:r>
                              <w:rPr>
                                <w:szCs w:val="20"/>
                              </w:rPr>
                              <w:t>Chippewa Valley Street Ministry</w:t>
                            </w:r>
                          </w:p>
                          <w:p w14:paraId="70A9763C" w14:textId="77777777" w:rsidR="009F0136" w:rsidRPr="00926574" w:rsidRDefault="009F0136" w:rsidP="009F0136">
                            <w:pPr>
                              <w:rPr>
                                <w:szCs w:val="20"/>
                              </w:rPr>
                            </w:pPr>
                            <w:r w:rsidRPr="00926574">
                              <w:rPr>
                                <w:szCs w:val="20"/>
                              </w:rPr>
                              <w:t>Chippewa</w:t>
                            </w:r>
                            <w:r>
                              <w:rPr>
                                <w:szCs w:val="20"/>
                              </w:rPr>
                              <w:t xml:space="preserve"> Valley Technical College</w:t>
                            </w:r>
                          </w:p>
                          <w:p w14:paraId="3029CA64" w14:textId="77777777" w:rsidR="009F0136" w:rsidRPr="00926574" w:rsidRDefault="009F0136" w:rsidP="009F0136">
                            <w:pPr>
                              <w:rPr>
                                <w:szCs w:val="20"/>
                              </w:rPr>
                            </w:pPr>
                            <w:r w:rsidRPr="00926574">
                              <w:rPr>
                                <w:szCs w:val="20"/>
                              </w:rPr>
                              <w:t>Community Table</w:t>
                            </w:r>
                          </w:p>
                          <w:p w14:paraId="4E463C10" w14:textId="77777777" w:rsidR="009F0136" w:rsidRDefault="009F0136" w:rsidP="009F0136">
                            <w:r>
                              <w:t>Eau Claire Children’s Museum</w:t>
                            </w:r>
                          </w:p>
                          <w:p w14:paraId="777B1491" w14:textId="77777777" w:rsidR="009F0136" w:rsidRPr="00926574" w:rsidRDefault="009F0136" w:rsidP="009F0136">
                            <w:pPr>
                              <w:rPr>
                                <w:szCs w:val="20"/>
                              </w:rPr>
                            </w:pPr>
                            <w:r w:rsidRPr="00926574">
                              <w:rPr>
                                <w:szCs w:val="20"/>
                              </w:rPr>
                              <w:t>Family Resource Center</w:t>
                            </w:r>
                            <w:r w:rsidRPr="00926574">
                              <w:rPr>
                                <w:szCs w:val="20"/>
                              </w:rPr>
                              <w:tab/>
                            </w:r>
                            <w:r w:rsidRPr="00926574">
                              <w:rPr>
                                <w:szCs w:val="20"/>
                              </w:rPr>
                              <w:tab/>
                            </w:r>
                          </w:p>
                          <w:p w14:paraId="47D0E7F3" w14:textId="77777777" w:rsidR="009F0136" w:rsidRPr="00926574" w:rsidRDefault="009F0136" w:rsidP="009F0136">
                            <w:pPr>
                              <w:rPr>
                                <w:szCs w:val="20"/>
                              </w:rPr>
                            </w:pPr>
                            <w:r w:rsidRPr="00926574">
                              <w:rPr>
                                <w:szCs w:val="20"/>
                              </w:rPr>
                              <w:t>Feed My People</w:t>
                            </w:r>
                          </w:p>
                          <w:p w14:paraId="345F370F" w14:textId="77777777" w:rsidR="009F0136" w:rsidRPr="00926574" w:rsidRDefault="009F0136" w:rsidP="009F0136">
                            <w:pPr>
                              <w:rPr>
                                <w:szCs w:val="20"/>
                              </w:rPr>
                            </w:pPr>
                            <w:r w:rsidRPr="00926574">
                              <w:rPr>
                                <w:szCs w:val="20"/>
                              </w:rPr>
                              <w:t>Goodwill Industries</w:t>
                            </w:r>
                          </w:p>
                          <w:p w14:paraId="43D015DD" w14:textId="77777777" w:rsidR="009F0136" w:rsidRDefault="009F0136" w:rsidP="009F0136">
                            <w:r w:rsidRPr="00A46B14">
                              <w:t>Hope Gospel Mission Bargain Center</w:t>
                            </w:r>
                          </w:p>
                          <w:p w14:paraId="542BCCAE" w14:textId="77777777" w:rsidR="009F0136" w:rsidRDefault="009F0136" w:rsidP="009F0136">
                            <w:r>
                              <w:t>Literacy Volunteers</w:t>
                            </w:r>
                          </w:p>
                          <w:p w14:paraId="2F58054E" w14:textId="77777777" w:rsidR="009F0136" w:rsidRPr="00926574" w:rsidRDefault="009F0136" w:rsidP="009F0136">
                            <w:pPr>
                              <w:rPr>
                                <w:szCs w:val="20"/>
                              </w:rPr>
                            </w:pPr>
                            <w:r w:rsidRPr="00926574">
                              <w:rPr>
                                <w:szCs w:val="20"/>
                              </w:rPr>
                              <w:t>McKinley Charter School</w:t>
                            </w:r>
                          </w:p>
                          <w:p w14:paraId="5ED04FDC" w14:textId="77777777" w:rsidR="009F0136" w:rsidRDefault="009F0136" w:rsidP="009F0136">
                            <w:r>
                              <w:t>Paws &amp; Claws</w:t>
                            </w:r>
                          </w:p>
                          <w:p w14:paraId="7894928B" w14:textId="77777777" w:rsidR="009F0136" w:rsidRPr="00926574" w:rsidRDefault="009F0136" w:rsidP="009F0136">
                            <w:pPr>
                              <w:rPr>
                                <w:szCs w:val="20"/>
                              </w:rPr>
                            </w:pPr>
                            <w:r w:rsidRPr="00926574">
                              <w:rPr>
                                <w:szCs w:val="20"/>
                              </w:rPr>
                              <w:t>St. Francis Food Pantry</w:t>
                            </w:r>
                          </w:p>
                          <w:p w14:paraId="76C6E6B6" w14:textId="77777777" w:rsidR="009F0136" w:rsidRPr="00926574" w:rsidRDefault="009F0136" w:rsidP="009F0136">
                            <w:pPr>
                              <w:rPr>
                                <w:szCs w:val="20"/>
                              </w:rPr>
                            </w:pPr>
                            <w:r w:rsidRPr="00926574">
                              <w:rPr>
                                <w:szCs w:val="20"/>
                              </w:rPr>
                              <w:t>Salvation Army</w:t>
                            </w:r>
                          </w:p>
                          <w:p w14:paraId="478DDD03" w14:textId="77777777" w:rsidR="009F0136" w:rsidRDefault="009F0136" w:rsidP="009F0136">
                            <w:r>
                              <w:t>Sojourner House</w:t>
                            </w:r>
                          </w:p>
                          <w:p w14:paraId="28649089" w14:textId="77777777" w:rsidR="009F0136" w:rsidRPr="00926574" w:rsidRDefault="009F0136" w:rsidP="009F0136">
                            <w:pPr>
                              <w:rPr>
                                <w:szCs w:val="20"/>
                              </w:rPr>
                            </w:pPr>
                            <w:r>
                              <w:rPr>
                                <w:szCs w:val="20"/>
                              </w:rPr>
                              <w:t>Stepping Stones Shelter</w:t>
                            </w:r>
                            <w:r w:rsidRPr="00926574">
                              <w:rPr>
                                <w:szCs w:val="20"/>
                              </w:rPr>
                              <w:t xml:space="preserve"> - Menomonie</w:t>
                            </w:r>
                          </w:p>
                          <w:p w14:paraId="3509A672" w14:textId="77777777" w:rsidR="009F0136" w:rsidRPr="00926574" w:rsidRDefault="009F0136" w:rsidP="009F0136">
                            <w:pPr>
                              <w:rPr>
                                <w:szCs w:val="20"/>
                              </w:rPr>
                            </w:pPr>
                            <w:r w:rsidRPr="00926574">
                              <w:rPr>
                                <w:szCs w:val="20"/>
                              </w:rPr>
                              <w:t>University of WI-Eau Claire</w:t>
                            </w:r>
                            <w:r>
                              <w:rPr>
                                <w:szCs w:val="20"/>
                              </w:rPr>
                              <w:t xml:space="preserve"> and Stout</w:t>
                            </w:r>
                          </w:p>
                          <w:p w14:paraId="4E43329D" w14:textId="77777777" w:rsidR="009F0136" w:rsidRPr="00926574" w:rsidRDefault="009F0136" w:rsidP="009F0136">
                            <w:pPr>
                              <w:rPr>
                                <w:szCs w:val="20"/>
                              </w:rPr>
                            </w:pPr>
                            <w:r w:rsidRPr="00926574">
                              <w:rPr>
                                <w:szCs w:val="20"/>
                              </w:rPr>
                              <w:t>UW Extension</w:t>
                            </w:r>
                          </w:p>
                          <w:p w14:paraId="02F98AA7" w14:textId="77777777" w:rsidR="009F0136" w:rsidRDefault="009F0136" w:rsidP="009F0136">
                            <w:r>
                              <w:t>YMCA</w:t>
                            </w:r>
                          </w:p>
                          <w:p w14:paraId="2153E87D" w14:textId="77777777" w:rsidR="009F0136" w:rsidRDefault="009F0136" w:rsidP="009F0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9A3FB" id="_x0000_t202" coordsize="21600,21600" o:spt="202" path="m,l,21600r21600,l21600,xe">
                <v:stroke joinstyle="miter"/>
                <v:path gradientshapeok="t" o:connecttype="rect"/>
              </v:shapetype>
              <v:shape id="Text Box 2" o:spid="_x0000_s1026" type="#_x0000_t202" style="position:absolute;left:0;text-align:left;margin-left:346.5pt;margin-top:21.4pt;width:234.75pt;height:283.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" stroked="f">
                <v:textbox>
                  <w:txbxContent>
                    <w:p w14:paraId="5519D402" w14:textId="77777777" w:rsidR="009F0136" w:rsidRDefault="009F0136" w:rsidP="009F0136">
                      <w:r>
                        <w:t>Central WI Community Action Council, Inc.</w:t>
                      </w:r>
                    </w:p>
                    <w:p w14:paraId="5AE725FE" w14:textId="49EDC561" w:rsidR="009F0136" w:rsidRDefault="009F0136" w:rsidP="009F0136">
                      <w:pPr>
                        <w:rPr>
                          <w:szCs w:val="20"/>
                        </w:rPr>
                      </w:pPr>
                      <w:r w:rsidRPr="00926574">
                        <w:rPr>
                          <w:szCs w:val="20"/>
                        </w:rPr>
                        <w:t>Chippewa</w:t>
                      </w:r>
                      <w:r>
                        <w:rPr>
                          <w:szCs w:val="20"/>
                        </w:rPr>
                        <w:t xml:space="preserve"> </w:t>
                      </w:r>
                      <w:r w:rsidRPr="00926574">
                        <w:rPr>
                          <w:szCs w:val="20"/>
                        </w:rPr>
                        <w:t>Valley Free Clinic</w:t>
                      </w:r>
                    </w:p>
                    <w:p w14:paraId="41B9EFA8" w14:textId="2C0AA1B7" w:rsidR="00EF23BB" w:rsidRPr="00926574" w:rsidRDefault="00EF23BB" w:rsidP="009F0136">
                      <w:pPr>
                        <w:rPr>
                          <w:szCs w:val="20"/>
                        </w:rPr>
                      </w:pPr>
                      <w:r>
                        <w:rPr>
                          <w:szCs w:val="20"/>
                        </w:rPr>
                        <w:t>Chippewa Valley Street Ministry</w:t>
                      </w:r>
                    </w:p>
                    <w:p w14:paraId="70A9763C" w14:textId="77777777" w:rsidR="009F0136" w:rsidRPr="00926574" w:rsidRDefault="009F0136" w:rsidP="009F0136">
                      <w:pPr>
                        <w:rPr>
                          <w:szCs w:val="20"/>
                        </w:rPr>
                      </w:pPr>
                      <w:r w:rsidRPr="00926574">
                        <w:rPr>
                          <w:szCs w:val="20"/>
                        </w:rPr>
                        <w:t>Chippewa</w:t>
                      </w:r>
                      <w:r>
                        <w:rPr>
                          <w:szCs w:val="20"/>
                        </w:rPr>
                        <w:t xml:space="preserve"> Valley Technical College</w:t>
                      </w:r>
                    </w:p>
                    <w:p w14:paraId="3029CA64" w14:textId="77777777" w:rsidR="009F0136" w:rsidRPr="00926574" w:rsidRDefault="009F0136" w:rsidP="009F0136">
                      <w:pPr>
                        <w:rPr>
                          <w:szCs w:val="20"/>
                        </w:rPr>
                      </w:pPr>
                      <w:r w:rsidRPr="00926574">
                        <w:rPr>
                          <w:szCs w:val="20"/>
                        </w:rPr>
                        <w:t>Community Table</w:t>
                      </w:r>
                    </w:p>
                    <w:p w14:paraId="4E463C10" w14:textId="77777777" w:rsidR="009F0136" w:rsidRDefault="009F0136" w:rsidP="009F0136">
                      <w:r>
                        <w:t>Eau Claire Children’s Museum</w:t>
                      </w:r>
                    </w:p>
                    <w:p w14:paraId="777B1491" w14:textId="77777777" w:rsidR="009F0136" w:rsidRPr="00926574" w:rsidRDefault="009F0136" w:rsidP="009F0136">
                      <w:pPr>
                        <w:rPr>
                          <w:szCs w:val="20"/>
                        </w:rPr>
                      </w:pPr>
                      <w:r w:rsidRPr="00926574">
                        <w:rPr>
                          <w:szCs w:val="20"/>
                        </w:rPr>
                        <w:t>Family Resource Center</w:t>
                      </w:r>
                      <w:r w:rsidRPr="00926574">
                        <w:rPr>
                          <w:szCs w:val="20"/>
                        </w:rPr>
                        <w:tab/>
                      </w:r>
                      <w:r w:rsidRPr="00926574">
                        <w:rPr>
                          <w:szCs w:val="20"/>
                        </w:rPr>
                        <w:tab/>
                      </w:r>
                    </w:p>
                    <w:p w14:paraId="47D0E7F3" w14:textId="77777777" w:rsidR="009F0136" w:rsidRPr="00926574" w:rsidRDefault="009F0136" w:rsidP="009F0136">
                      <w:pPr>
                        <w:rPr>
                          <w:szCs w:val="20"/>
                        </w:rPr>
                      </w:pPr>
                      <w:r w:rsidRPr="00926574">
                        <w:rPr>
                          <w:szCs w:val="20"/>
                        </w:rPr>
                        <w:t>Feed My People</w:t>
                      </w:r>
                    </w:p>
                    <w:p w14:paraId="345F370F" w14:textId="77777777" w:rsidR="009F0136" w:rsidRPr="00926574" w:rsidRDefault="009F0136" w:rsidP="009F0136">
                      <w:pPr>
                        <w:rPr>
                          <w:szCs w:val="20"/>
                        </w:rPr>
                      </w:pPr>
                      <w:r w:rsidRPr="00926574">
                        <w:rPr>
                          <w:szCs w:val="20"/>
                        </w:rPr>
                        <w:t>Goodwill Industries</w:t>
                      </w:r>
                    </w:p>
                    <w:p w14:paraId="43D015DD" w14:textId="77777777" w:rsidR="009F0136" w:rsidRDefault="009F0136" w:rsidP="009F0136">
                      <w:r w:rsidRPr="00A46B14">
                        <w:t>Hope Gospel Mission Bargain Center</w:t>
                      </w:r>
                    </w:p>
                    <w:p w14:paraId="542BCCAE" w14:textId="77777777" w:rsidR="009F0136" w:rsidRDefault="009F0136" w:rsidP="009F0136">
                      <w:r>
                        <w:t>Literacy Volunteers</w:t>
                      </w:r>
                    </w:p>
                    <w:p w14:paraId="2F58054E" w14:textId="77777777" w:rsidR="009F0136" w:rsidRPr="00926574" w:rsidRDefault="009F0136" w:rsidP="009F0136">
                      <w:pPr>
                        <w:rPr>
                          <w:szCs w:val="20"/>
                        </w:rPr>
                      </w:pPr>
                      <w:r w:rsidRPr="00926574">
                        <w:rPr>
                          <w:szCs w:val="20"/>
                        </w:rPr>
                        <w:t>McKinley Charter School</w:t>
                      </w:r>
                    </w:p>
                    <w:p w14:paraId="5ED04FDC" w14:textId="77777777" w:rsidR="009F0136" w:rsidRDefault="009F0136" w:rsidP="009F0136">
                      <w:r>
                        <w:t>Paws &amp; Claws</w:t>
                      </w:r>
                    </w:p>
                    <w:p w14:paraId="7894928B" w14:textId="77777777" w:rsidR="009F0136" w:rsidRPr="00926574" w:rsidRDefault="009F0136" w:rsidP="009F0136">
                      <w:pPr>
                        <w:rPr>
                          <w:szCs w:val="20"/>
                        </w:rPr>
                      </w:pPr>
                      <w:r w:rsidRPr="00926574">
                        <w:rPr>
                          <w:szCs w:val="20"/>
                        </w:rPr>
                        <w:t>St. Francis Food Pantry</w:t>
                      </w:r>
                    </w:p>
                    <w:p w14:paraId="76C6E6B6" w14:textId="77777777" w:rsidR="009F0136" w:rsidRPr="00926574" w:rsidRDefault="009F0136" w:rsidP="009F0136">
                      <w:pPr>
                        <w:rPr>
                          <w:szCs w:val="20"/>
                        </w:rPr>
                      </w:pPr>
                      <w:r w:rsidRPr="00926574">
                        <w:rPr>
                          <w:szCs w:val="20"/>
                        </w:rPr>
                        <w:t>Salvation Army</w:t>
                      </w:r>
                    </w:p>
                    <w:p w14:paraId="478DDD03" w14:textId="77777777" w:rsidR="009F0136" w:rsidRDefault="009F0136" w:rsidP="009F0136">
                      <w:r>
                        <w:t>Sojourner House</w:t>
                      </w:r>
                    </w:p>
                    <w:p w14:paraId="28649089" w14:textId="77777777" w:rsidR="009F0136" w:rsidRPr="00926574" w:rsidRDefault="009F0136" w:rsidP="009F0136">
                      <w:pPr>
                        <w:rPr>
                          <w:szCs w:val="20"/>
                        </w:rPr>
                      </w:pPr>
                      <w:r>
                        <w:rPr>
                          <w:szCs w:val="20"/>
                        </w:rPr>
                        <w:t>Stepping Stones Shelter</w:t>
                      </w:r>
                      <w:r w:rsidRPr="00926574">
                        <w:rPr>
                          <w:szCs w:val="20"/>
                        </w:rPr>
                        <w:t xml:space="preserve"> - Menomonie</w:t>
                      </w:r>
                    </w:p>
                    <w:p w14:paraId="3509A672" w14:textId="77777777" w:rsidR="009F0136" w:rsidRPr="00926574" w:rsidRDefault="009F0136" w:rsidP="009F0136">
                      <w:pPr>
                        <w:rPr>
                          <w:szCs w:val="20"/>
                        </w:rPr>
                      </w:pPr>
                      <w:r w:rsidRPr="00926574">
                        <w:rPr>
                          <w:szCs w:val="20"/>
                        </w:rPr>
                        <w:t>University of WI-Eau Claire</w:t>
                      </w:r>
                      <w:r>
                        <w:rPr>
                          <w:szCs w:val="20"/>
                        </w:rPr>
                        <w:t xml:space="preserve"> and Stout</w:t>
                      </w:r>
                    </w:p>
                    <w:p w14:paraId="4E43329D" w14:textId="77777777" w:rsidR="009F0136" w:rsidRPr="00926574" w:rsidRDefault="009F0136" w:rsidP="009F0136">
                      <w:pPr>
                        <w:rPr>
                          <w:szCs w:val="20"/>
                        </w:rPr>
                      </w:pPr>
                      <w:r w:rsidRPr="00926574">
                        <w:rPr>
                          <w:szCs w:val="20"/>
                        </w:rPr>
                        <w:t>UW Extension</w:t>
                      </w:r>
                    </w:p>
                    <w:p w14:paraId="02F98AA7" w14:textId="77777777" w:rsidR="009F0136" w:rsidRDefault="009F0136" w:rsidP="009F0136">
                      <w:r>
                        <w:t>YMCA</w:t>
                      </w:r>
                    </w:p>
                    <w:p w14:paraId="2153E87D" w14:textId="77777777" w:rsidR="009F0136" w:rsidRDefault="009F0136" w:rsidP="009F0136"/>
                  </w:txbxContent>
                </v:textbox>
                <w10:wrap type="square" anchorx="page"/>
              </v:shape>
            </w:pict>
          </mc:Fallback>
        </mc:AlternateContent>
      </w:r>
      <w:r w:rsidRPr="00D96BC8">
        <w:rPr>
          <w:b/>
          <w:noProof/>
          <w:sz w:val="28"/>
          <w:szCs w:val="28"/>
        </w:rPr>
        <mc:AlternateContent>
          <mc:Choice Requires="wps">
            <w:drawing>
              <wp:anchor distT="45720" distB="45720" distL="114300" distR="114300" simplePos="0" relativeHeight="251693056" behindDoc="0" locked="0" layoutInCell="1" allowOverlap="1" wp14:anchorId="2933BDB4" wp14:editId="15981131">
                <wp:simplePos x="0" y="0"/>
                <wp:positionH relativeFrom="column">
                  <wp:posOffset>-609600</wp:posOffset>
                </wp:positionH>
                <wp:positionV relativeFrom="paragraph">
                  <wp:posOffset>262255</wp:posOffset>
                </wp:positionV>
                <wp:extent cx="3657600" cy="3429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0"/>
                        </a:xfrm>
                        <a:prstGeom prst="rect">
                          <a:avLst/>
                        </a:prstGeom>
                        <a:solidFill>
                          <a:srgbClr val="FFFFFF"/>
                        </a:solidFill>
                        <a:ln w="9525">
                          <a:noFill/>
                          <a:miter lim="800000"/>
                          <a:headEnd/>
                          <a:tailEnd/>
                        </a:ln>
                      </wps:spPr>
                      <wps:txbx>
                        <w:txbxContent>
                          <w:p w14:paraId="52A29C8F" w14:textId="4C7ECD0B" w:rsidR="009F0136" w:rsidRPr="00926574" w:rsidRDefault="009F0136" w:rsidP="009F0136">
                            <w:pPr>
                              <w:rPr>
                                <w:szCs w:val="20"/>
                              </w:rPr>
                            </w:pPr>
                            <w:r>
                              <w:rPr>
                                <w:szCs w:val="20"/>
                              </w:rPr>
                              <w:t xml:space="preserve">Eau Claire </w:t>
                            </w:r>
                            <w:r w:rsidRPr="00926574">
                              <w:rPr>
                                <w:szCs w:val="20"/>
                              </w:rPr>
                              <w:t>Area</w:t>
                            </w:r>
                            <w:r>
                              <w:rPr>
                                <w:szCs w:val="20"/>
                              </w:rPr>
                              <w:t xml:space="preserve"> </w:t>
                            </w:r>
                            <w:r w:rsidRPr="00926574">
                              <w:rPr>
                                <w:szCs w:val="20"/>
                              </w:rPr>
                              <w:t>School District</w:t>
                            </w:r>
                          </w:p>
                          <w:p w14:paraId="61C4A9C0" w14:textId="2AFE5AE0" w:rsidR="009F0136" w:rsidRPr="00926574" w:rsidRDefault="009F0136" w:rsidP="009F0136">
                            <w:pPr>
                              <w:rPr>
                                <w:szCs w:val="20"/>
                              </w:rPr>
                            </w:pPr>
                            <w:r>
                              <w:rPr>
                                <w:szCs w:val="20"/>
                              </w:rPr>
                              <w:t xml:space="preserve">Eau Claire </w:t>
                            </w:r>
                            <w:r w:rsidRPr="00926574">
                              <w:rPr>
                                <w:szCs w:val="20"/>
                              </w:rPr>
                              <w:t>County</w:t>
                            </w:r>
                            <w:r>
                              <w:rPr>
                                <w:szCs w:val="20"/>
                              </w:rPr>
                              <w:t>-</w:t>
                            </w:r>
                            <w:r w:rsidRPr="00926574">
                              <w:rPr>
                                <w:szCs w:val="20"/>
                              </w:rPr>
                              <w:t>Dept. of Human Services Job Center</w:t>
                            </w:r>
                          </w:p>
                          <w:p w14:paraId="50B1094F" w14:textId="77777777" w:rsidR="009F0136" w:rsidRDefault="009F0136" w:rsidP="009F0136">
                            <w:pPr>
                              <w:rPr>
                                <w:szCs w:val="20"/>
                              </w:rPr>
                            </w:pPr>
                            <w:r>
                              <w:rPr>
                                <w:szCs w:val="20"/>
                              </w:rPr>
                              <w:t>Eau Claire County Housing Authority</w:t>
                            </w:r>
                          </w:p>
                          <w:p w14:paraId="32BEFE62" w14:textId="77777777" w:rsidR="009F0136" w:rsidRPr="00DF687F" w:rsidRDefault="009F0136" w:rsidP="009F0136">
                            <w:r>
                              <w:t>Eau Claire County Probation &amp; Parole</w:t>
                            </w:r>
                          </w:p>
                          <w:p w14:paraId="6431B18B" w14:textId="77777777" w:rsidR="009F0136" w:rsidRPr="00926574" w:rsidRDefault="009F0136" w:rsidP="009F0136">
                            <w:pPr>
                              <w:outlineLvl w:val="0"/>
                              <w:rPr>
                                <w:szCs w:val="20"/>
                              </w:rPr>
                            </w:pPr>
                            <w:r>
                              <w:rPr>
                                <w:szCs w:val="20"/>
                              </w:rPr>
                              <w:t xml:space="preserve">City of Eau Claire </w:t>
                            </w:r>
                            <w:r w:rsidRPr="00926574">
                              <w:rPr>
                                <w:szCs w:val="20"/>
                              </w:rPr>
                              <w:t>Housing Authority</w:t>
                            </w:r>
                          </w:p>
                          <w:p w14:paraId="61750752" w14:textId="77777777" w:rsidR="009F0136" w:rsidRPr="00926574" w:rsidRDefault="009F0136" w:rsidP="009F0136">
                            <w:pPr>
                              <w:rPr>
                                <w:szCs w:val="20"/>
                              </w:rPr>
                            </w:pPr>
                            <w:r w:rsidRPr="00926574">
                              <w:rPr>
                                <w:szCs w:val="20"/>
                              </w:rPr>
                              <w:t>City/County Health Department</w:t>
                            </w:r>
                          </w:p>
                          <w:p w14:paraId="61A6CF38" w14:textId="77777777" w:rsidR="009F0136" w:rsidRPr="00926574" w:rsidRDefault="009F0136" w:rsidP="009F0136">
                            <w:pPr>
                              <w:rPr>
                                <w:szCs w:val="20"/>
                              </w:rPr>
                            </w:pPr>
                            <w:r>
                              <w:rPr>
                                <w:szCs w:val="20"/>
                              </w:rPr>
                              <w:t>Career Development Center</w:t>
                            </w:r>
                          </w:p>
                          <w:p w14:paraId="616574B9" w14:textId="0281B78C" w:rsidR="009F0136" w:rsidRDefault="009F0136" w:rsidP="009F0136">
                            <w:r w:rsidRPr="00CE0130">
                              <w:rPr>
                                <w:szCs w:val="20"/>
                              </w:rPr>
                              <w:t>Division of Vocational Rehabilitation</w:t>
                            </w:r>
                            <w:r>
                              <w:rPr>
                                <w:szCs w:val="20"/>
                              </w:rPr>
                              <w:t xml:space="preserve"> </w:t>
                            </w:r>
                            <w:r>
                              <w:t>WestCap</w:t>
                            </w:r>
                          </w:p>
                          <w:p w14:paraId="0C3BB4F4" w14:textId="676F7A75" w:rsidR="009F0136" w:rsidRPr="00926574" w:rsidRDefault="009F0136" w:rsidP="009F0136">
                            <w:pPr>
                              <w:rPr>
                                <w:szCs w:val="20"/>
                              </w:rPr>
                            </w:pPr>
                            <w:r w:rsidRPr="00926574">
                              <w:rPr>
                                <w:szCs w:val="20"/>
                              </w:rPr>
                              <w:t>Western Dairyland, E</w:t>
                            </w:r>
                            <w:r>
                              <w:rPr>
                                <w:szCs w:val="20"/>
                              </w:rPr>
                              <w:t xml:space="preserve">conomic </w:t>
                            </w:r>
                            <w:r w:rsidRPr="00926574">
                              <w:rPr>
                                <w:szCs w:val="20"/>
                              </w:rPr>
                              <w:t>O</w:t>
                            </w:r>
                            <w:r>
                              <w:rPr>
                                <w:szCs w:val="20"/>
                              </w:rPr>
                              <w:t xml:space="preserve">pportunity </w:t>
                            </w:r>
                            <w:r w:rsidRPr="00926574">
                              <w:rPr>
                                <w:szCs w:val="20"/>
                              </w:rPr>
                              <w:t>C</w:t>
                            </w:r>
                            <w:r>
                              <w:rPr>
                                <w:szCs w:val="20"/>
                              </w:rPr>
                              <w:t>ouncil, Inc.</w:t>
                            </w:r>
                          </w:p>
                          <w:p w14:paraId="69999CA6" w14:textId="77777777" w:rsidR="009F0136" w:rsidRDefault="009F0136" w:rsidP="009F0136">
                            <w:pPr>
                              <w:rPr>
                                <w:szCs w:val="20"/>
                              </w:rPr>
                            </w:pPr>
                            <w:r>
                              <w:rPr>
                                <w:szCs w:val="20"/>
                              </w:rPr>
                              <w:t>Workforce Resources</w:t>
                            </w:r>
                          </w:p>
                          <w:p w14:paraId="4CE46928" w14:textId="77777777" w:rsidR="009F0136" w:rsidRDefault="009F0136" w:rsidP="009F0136">
                            <w:pPr>
                              <w:rPr>
                                <w:szCs w:val="20"/>
                              </w:rPr>
                            </w:pPr>
                            <w:r>
                              <w:rPr>
                                <w:szCs w:val="20"/>
                              </w:rPr>
                              <w:t>LSS Intensive in Home</w:t>
                            </w:r>
                          </w:p>
                          <w:p w14:paraId="71A30529" w14:textId="77777777" w:rsidR="009F0136" w:rsidRPr="00926574" w:rsidRDefault="009F0136" w:rsidP="009F0136">
                            <w:pPr>
                              <w:rPr>
                                <w:szCs w:val="20"/>
                              </w:rPr>
                            </w:pPr>
                            <w:r>
                              <w:rPr>
                                <w:szCs w:val="20"/>
                              </w:rPr>
                              <w:t xml:space="preserve">LSS </w:t>
                            </w:r>
                            <w:r w:rsidRPr="00926574">
                              <w:rPr>
                                <w:szCs w:val="20"/>
                              </w:rPr>
                              <w:t>Positive Avenues</w:t>
                            </w:r>
                          </w:p>
                          <w:p w14:paraId="1609E9BD" w14:textId="77777777" w:rsidR="009F0136" w:rsidRPr="00926574" w:rsidRDefault="009F0136" w:rsidP="009F0136">
                            <w:pPr>
                              <w:rPr>
                                <w:sz w:val="20"/>
                                <w:szCs w:val="20"/>
                              </w:rPr>
                            </w:pPr>
                            <w:r w:rsidRPr="00926574">
                              <w:rPr>
                                <w:szCs w:val="20"/>
                              </w:rPr>
                              <w:t>Aging and Disability Resource Center</w:t>
                            </w:r>
                          </w:p>
                          <w:p w14:paraId="1558A43F" w14:textId="77777777" w:rsidR="009F0136" w:rsidRDefault="009F0136" w:rsidP="009F0136">
                            <w:pPr>
                              <w:rPr>
                                <w:szCs w:val="20"/>
                              </w:rPr>
                            </w:pPr>
                            <w:r>
                              <w:rPr>
                                <w:szCs w:val="20"/>
                              </w:rPr>
                              <w:t>Big Brothers Big Sisters</w:t>
                            </w:r>
                          </w:p>
                          <w:p w14:paraId="04A1BB4A" w14:textId="77777777" w:rsidR="009F0136" w:rsidRPr="00926574" w:rsidRDefault="009F0136" w:rsidP="009F0136">
                            <w:pPr>
                              <w:rPr>
                                <w:szCs w:val="20"/>
                              </w:rPr>
                            </w:pPr>
                            <w:r w:rsidRPr="00926574">
                              <w:rPr>
                                <w:szCs w:val="20"/>
                              </w:rPr>
                              <w:t>Bolton Refuge House</w:t>
                            </w:r>
                          </w:p>
                          <w:p w14:paraId="4B9AB46A" w14:textId="77777777" w:rsidR="009F0136" w:rsidRDefault="009F0136" w:rsidP="009F0136">
                            <w:pPr>
                              <w:rPr>
                                <w:szCs w:val="20"/>
                              </w:rPr>
                            </w:pPr>
                            <w:r w:rsidRPr="00926574">
                              <w:rPr>
                                <w:szCs w:val="20"/>
                              </w:rPr>
                              <w:t>Boys &amp; Girls Club</w:t>
                            </w:r>
                            <w:r w:rsidRPr="00530958">
                              <w:rPr>
                                <w:szCs w:val="20"/>
                              </w:rPr>
                              <w:t xml:space="preserve"> </w:t>
                            </w:r>
                          </w:p>
                          <w:p w14:paraId="090818A2" w14:textId="77777777" w:rsidR="009F0136" w:rsidRDefault="009F0136" w:rsidP="009F0136">
                            <w:pPr>
                              <w:rPr>
                                <w:szCs w:val="20"/>
                              </w:rPr>
                            </w:pPr>
                            <w:r w:rsidRPr="00926574">
                              <w:rPr>
                                <w:szCs w:val="20"/>
                              </w:rPr>
                              <w:t>Catholic Charities</w:t>
                            </w:r>
                          </w:p>
                          <w:p w14:paraId="6859894C" w14:textId="155BDF33" w:rsidR="009F0136" w:rsidRDefault="006B0D14">
                            <w:pPr>
                              <w:rPr>
                                <w:szCs w:val="20"/>
                              </w:rPr>
                            </w:pPr>
                            <w:r>
                              <w:rPr>
                                <w:szCs w:val="20"/>
                              </w:rPr>
                              <w:t>Care Wisconsin</w:t>
                            </w:r>
                          </w:p>
                          <w:p w14:paraId="7068857B" w14:textId="77777777" w:rsidR="006B0D14" w:rsidRDefault="006B0D14" w:rsidP="006B0D14">
                            <w:r>
                              <w:t>King’s Closet</w:t>
                            </w:r>
                          </w:p>
                          <w:p w14:paraId="008E5BE8" w14:textId="77777777" w:rsidR="006B0D14" w:rsidRDefault="006B0D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3BDB4" id="_x0000_s1027" type="#_x0000_t202" style="position:absolute;left:0;text-align:left;margin-left:-48pt;margin-top:20.65pt;width:4in;height:270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" stroked="f">
                <v:textbox>
                  <w:txbxContent>
                    <w:p w14:paraId="52A29C8F" w14:textId="4C7ECD0B" w:rsidR="009F0136" w:rsidRPr="00926574" w:rsidRDefault="009F0136" w:rsidP="009F0136">
                      <w:pPr>
                        <w:rPr>
                          <w:szCs w:val="20"/>
                        </w:rPr>
                      </w:pPr>
                      <w:r>
                        <w:rPr>
                          <w:szCs w:val="20"/>
                        </w:rPr>
                        <w:t xml:space="preserve">Eau Claire </w:t>
                      </w:r>
                      <w:r w:rsidRPr="00926574">
                        <w:rPr>
                          <w:szCs w:val="20"/>
                        </w:rPr>
                        <w:t>Area</w:t>
                      </w:r>
                      <w:r>
                        <w:rPr>
                          <w:szCs w:val="20"/>
                        </w:rPr>
                        <w:t xml:space="preserve"> </w:t>
                      </w:r>
                      <w:r w:rsidRPr="00926574">
                        <w:rPr>
                          <w:szCs w:val="20"/>
                        </w:rPr>
                        <w:t>School District</w:t>
                      </w:r>
                    </w:p>
                    <w:p w14:paraId="61C4A9C0" w14:textId="2AFE5AE0" w:rsidR="009F0136" w:rsidRPr="00926574" w:rsidRDefault="009F0136" w:rsidP="009F0136">
                      <w:pPr>
                        <w:rPr>
                          <w:szCs w:val="20"/>
                        </w:rPr>
                      </w:pPr>
                      <w:r>
                        <w:rPr>
                          <w:szCs w:val="20"/>
                        </w:rPr>
                        <w:t xml:space="preserve">Eau Claire </w:t>
                      </w:r>
                      <w:r w:rsidRPr="00926574">
                        <w:rPr>
                          <w:szCs w:val="20"/>
                        </w:rPr>
                        <w:t>County</w:t>
                      </w:r>
                      <w:r>
                        <w:rPr>
                          <w:szCs w:val="20"/>
                        </w:rPr>
                        <w:t>-</w:t>
                      </w:r>
                      <w:r w:rsidRPr="00926574">
                        <w:rPr>
                          <w:szCs w:val="20"/>
                        </w:rPr>
                        <w:t>Dept. of Human Services Job Center</w:t>
                      </w:r>
                    </w:p>
                    <w:p w14:paraId="50B1094F" w14:textId="77777777" w:rsidR="009F0136" w:rsidRDefault="009F0136" w:rsidP="009F0136">
                      <w:pPr>
                        <w:rPr>
                          <w:szCs w:val="20"/>
                        </w:rPr>
                      </w:pPr>
                      <w:r>
                        <w:rPr>
                          <w:szCs w:val="20"/>
                        </w:rPr>
                        <w:t>Eau Claire County Housing Authority</w:t>
                      </w:r>
                    </w:p>
                    <w:p w14:paraId="32BEFE62" w14:textId="77777777" w:rsidR="009F0136" w:rsidRPr="00DF687F" w:rsidRDefault="009F0136" w:rsidP="009F0136">
                      <w:r>
                        <w:t>Eau Claire County Probation &amp; Parole</w:t>
                      </w:r>
                    </w:p>
                    <w:p w14:paraId="6431B18B" w14:textId="77777777" w:rsidR="009F0136" w:rsidRPr="00926574" w:rsidRDefault="009F0136" w:rsidP="009F0136">
                      <w:pPr>
                        <w:outlineLvl w:val="0"/>
                        <w:rPr>
                          <w:szCs w:val="20"/>
                        </w:rPr>
                      </w:pPr>
                      <w:r>
                        <w:rPr>
                          <w:szCs w:val="20"/>
                        </w:rPr>
                        <w:t xml:space="preserve">City of Eau Claire </w:t>
                      </w:r>
                      <w:r w:rsidRPr="00926574">
                        <w:rPr>
                          <w:szCs w:val="20"/>
                        </w:rPr>
                        <w:t>Housing Authority</w:t>
                      </w:r>
                    </w:p>
                    <w:p w14:paraId="61750752" w14:textId="77777777" w:rsidR="009F0136" w:rsidRPr="00926574" w:rsidRDefault="009F0136" w:rsidP="009F0136">
                      <w:pPr>
                        <w:rPr>
                          <w:szCs w:val="20"/>
                        </w:rPr>
                      </w:pPr>
                      <w:r w:rsidRPr="00926574">
                        <w:rPr>
                          <w:szCs w:val="20"/>
                        </w:rPr>
                        <w:t>City/County Health Department</w:t>
                      </w:r>
                    </w:p>
                    <w:p w14:paraId="61A6CF38" w14:textId="77777777" w:rsidR="009F0136" w:rsidRPr="00926574" w:rsidRDefault="009F0136" w:rsidP="009F0136">
                      <w:pPr>
                        <w:rPr>
                          <w:szCs w:val="20"/>
                        </w:rPr>
                      </w:pPr>
                      <w:r>
                        <w:rPr>
                          <w:szCs w:val="20"/>
                        </w:rPr>
                        <w:t>Career Development Center</w:t>
                      </w:r>
                    </w:p>
                    <w:p w14:paraId="616574B9" w14:textId="0281B78C" w:rsidR="009F0136" w:rsidRDefault="009F0136" w:rsidP="009F0136">
                      <w:r w:rsidRPr="00CE0130">
                        <w:rPr>
                          <w:szCs w:val="20"/>
                        </w:rPr>
                        <w:t>Division of Vocational Rehabilitation</w:t>
                      </w:r>
                      <w:r>
                        <w:rPr>
                          <w:szCs w:val="20"/>
                        </w:rPr>
                        <w:t xml:space="preserve"> </w:t>
                      </w:r>
                      <w:r>
                        <w:t>WestCap</w:t>
                      </w:r>
                    </w:p>
                    <w:p w14:paraId="0C3BB4F4" w14:textId="676F7A75" w:rsidR="009F0136" w:rsidRPr="00926574" w:rsidRDefault="009F0136" w:rsidP="009F0136">
                      <w:pPr>
                        <w:rPr>
                          <w:szCs w:val="20"/>
                        </w:rPr>
                      </w:pPr>
                      <w:r w:rsidRPr="00926574">
                        <w:rPr>
                          <w:szCs w:val="20"/>
                        </w:rPr>
                        <w:t>Western Dairyland, E</w:t>
                      </w:r>
                      <w:r>
                        <w:rPr>
                          <w:szCs w:val="20"/>
                        </w:rPr>
                        <w:t xml:space="preserve">conomic </w:t>
                      </w:r>
                      <w:r w:rsidRPr="00926574">
                        <w:rPr>
                          <w:szCs w:val="20"/>
                        </w:rPr>
                        <w:t>O</w:t>
                      </w:r>
                      <w:r>
                        <w:rPr>
                          <w:szCs w:val="20"/>
                        </w:rPr>
                        <w:t xml:space="preserve">pportunity </w:t>
                      </w:r>
                      <w:r w:rsidRPr="00926574">
                        <w:rPr>
                          <w:szCs w:val="20"/>
                        </w:rPr>
                        <w:t>C</w:t>
                      </w:r>
                      <w:r>
                        <w:rPr>
                          <w:szCs w:val="20"/>
                        </w:rPr>
                        <w:t>ouncil, Inc.</w:t>
                      </w:r>
                    </w:p>
                    <w:p w14:paraId="69999CA6" w14:textId="77777777" w:rsidR="009F0136" w:rsidRDefault="009F0136" w:rsidP="009F0136">
                      <w:pPr>
                        <w:rPr>
                          <w:szCs w:val="20"/>
                        </w:rPr>
                      </w:pPr>
                      <w:r>
                        <w:rPr>
                          <w:szCs w:val="20"/>
                        </w:rPr>
                        <w:t>Workforce Resources</w:t>
                      </w:r>
                    </w:p>
                    <w:p w14:paraId="4CE46928" w14:textId="77777777" w:rsidR="009F0136" w:rsidRDefault="009F0136" w:rsidP="009F0136">
                      <w:pPr>
                        <w:rPr>
                          <w:szCs w:val="20"/>
                        </w:rPr>
                      </w:pPr>
                      <w:r>
                        <w:rPr>
                          <w:szCs w:val="20"/>
                        </w:rPr>
                        <w:t>LSS Intensive in Home</w:t>
                      </w:r>
                    </w:p>
                    <w:p w14:paraId="71A30529" w14:textId="77777777" w:rsidR="009F0136" w:rsidRPr="00926574" w:rsidRDefault="009F0136" w:rsidP="009F0136">
                      <w:pPr>
                        <w:rPr>
                          <w:szCs w:val="20"/>
                        </w:rPr>
                      </w:pPr>
                      <w:r>
                        <w:rPr>
                          <w:szCs w:val="20"/>
                        </w:rPr>
                        <w:t xml:space="preserve">LSS </w:t>
                      </w:r>
                      <w:r w:rsidRPr="00926574">
                        <w:rPr>
                          <w:szCs w:val="20"/>
                        </w:rPr>
                        <w:t>Positive Avenues</w:t>
                      </w:r>
                    </w:p>
                    <w:p w14:paraId="1609E9BD" w14:textId="77777777" w:rsidR="009F0136" w:rsidRPr="00926574" w:rsidRDefault="009F0136" w:rsidP="009F0136">
                      <w:pPr>
                        <w:rPr>
                          <w:sz w:val="20"/>
                          <w:szCs w:val="20"/>
                        </w:rPr>
                      </w:pPr>
                      <w:r w:rsidRPr="00926574">
                        <w:rPr>
                          <w:szCs w:val="20"/>
                        </w:rPr>
                        <w:t>Aging and Disability Resource Center</w:t>
                      </w:r>
                    </w:p>
                    <w:p w14:paraId="1558A43F" w14:textId="77777777" w:rsidR="009F0136" w:rsidRDefault="009F0136" w:rsidP="009F0136">
                      <w:pPr>
                        <w:rPr>
                          <w:szCs w:val="20"/>
                        </w:rPr>
                      </w:pPr>
                      <w:r>
                        <w:rPr>
                          <w:szCs w:val="20"/>
                        </w:rPr>
                        <w:t>Big Brothers Big Sisters</w:t>
                      </w:r>
                    </w:p>
                    <w:p w14:paraId="04A1BB4A" w14:textId="77777777" w:rsidR="009F0136" w:rsidRPr="00926574" w:rsidRDefault="009F0136" w:rsidP="009F0136">
                      <w:pPr>
                        <w:rPr>
                          <w:szCs w:val="20"/>
                        </w:rPr>
                      </w:pPr>
                      <w:r w:rsidRPr="00926574">
                        <w:rPr>
                          <w:szCs w:val="20"/>
                        </w:rPr>
                        <w:t>Bolton Refuge House</w:t>
                      </w:r>
                    </w:p>
                    <w:p w14:paraId="4B9AB46A" w14:textId="77777777" w:rsidR="009F0136" w:rsidRDefault="009F0136" w:rsidP="009F0136">
                      <w:pPr>
                        <w:rPr>
                          <w:szCs w:val="20"/>
                        </w:rPr>
                      </w:pPr>
                      <w:r w:rsidRPr="00926574">
                        <w:rPr>
                          <w:szCs w:val="20"/>
                        </w:rPr>
                        <w:t>Boys &amp; Girls Club</w:t>
                      </w:r>
                      <w:r w:rsidRPr="00530958">
                        <w:rPr>
                          <w:szCs w:val="20"/>
                        </w:rPr>
                        <w:t xml:space="preserve"> </w:t>
                      </w:r>
                    </w:p>
                    <w:p w14:paraId="090818A2" w14:textId="77777777" w:rsidR="009F0136" w:rsidRDefault="009F0136" w:rsidP="009F0136">
                      <w:pPr>
                        <w:rPr>
                          <w:szCs w:val="20"/>
                        </w:rPr>
                      </w:pPr>
                      <w:r w:rsidRPr="00926574">
                        <w:rPr>
                          <w:szCs w:val="20"/>
                        </w:rPr>
                        <w:t>Catholic Charities</w:t>
                      </w:r>
                    </w:p>
                    <w:p w14:paraId="6859894C" w14:textId="155BDF33" w:rsidR="009F0136" w:rsidRDefault="006B0D14">
                      <w:pPr>
                        <w:rPr>
                          <w:szCs w:val="20"/>
                        </w:rPr>
                      </w:pPr>
                      <w:r>
                        <w:rPr>
                          <w:szCs w:val="20"/>
                        </w:rPr>
                        <w:t>Care Wisconsin</w:t>
                      </w:r>
                    </w:p>
                    <w:p w14:paraId="7068857B" w14:textId="77777777" w:rsidR="006B0D14" w:rsidRDefault="006B0D14" w:rsidP="006B0D14">
                      <w:r>
                        <w:t>King’s Closet</w:t>
                      </w:r>
                    </w:p>
                    <w:p w14:paraId="008E5BE8" w14:textId="77777777" w:rsidR="006B0D14" w:rsidRDefault="006B0D14"/>
                  </w:txbxContent>
                </v:textbox>
                <w10:wrap type="square"/>
              </v:shape>
            </w:pict>
          </mc:Fallback>
        </mc:AlternateContent>
      </w:r>
      <w:r w:rsidR="009F0136" w:rsidRPr="00D96BC8">
        <w:rPr>
          <w:b/>
          <w:bCs/>
          <w:sz w:val="28"/>
          <w:szCs w:val="28"/>
        </w:rPr>
        <w:t>20</w:t>
      </w:r>
      <w:r w:rsidR="00EF23BB">
        <w:rPr>
          <w:b/>
          <w:bCs/>
          <w:sz w:val="28"/>
          <w:szCs w:val="28"/>
        </w:rPr>
        <w:t>20</w:t>
      </w:r>
      <w:r w:rsidR="009F0136" w:rsidRPr="00D96BC8">
        <w:rPr>
          <w:b/>
          <w:bCs/>
          <w:sz w:val="28"/>
          <w:szCs w:val="28"/>
        </w:rPr>
        <w:t xml:space="preserve"> Partners</w:t>
      </w:r>
    </w:p>
    <w:p w14:paraId="7CD0433E" w14:textId="339E3B14" w:rsidR="005A0A20" w:rsidRDefault="005A0A20">
      <w:pPr>
        <w:jc w:val="center"/>
        <w:outlineLvl w:val="0"/>
        <w:rPr>
          <w:b/>
          <w:sz w:val="28"/>
          <w:szCs w:val="28"/>
        </w:rPr>
      </w:pPr>
    </w:p>
    <w:p w14:paraId="204D9168" w14:textId="0FF97B03" w:rsidR="007F47A5" w:rsidRDefault="000808A4" w:rsidP="00F02F7A">
      <w:pPr>
        <w:jc w:val="center"/>
        <w:outlineLvl w:val="0"/>
        <w:rPr>
          <w:b/>
          <w:sz w:val="28"/>
          <w:szCs w:val="28"/>
        </w:rPr>
      </w:pPr>
      <w:r>
        <w:rPr>
          <w:b/>
          <w:sz w:val="28"/>
          <w:szCs w:val="28"/>
        </w:rPr>
        <w:t>2020 Financial Support</w:t>
      </w:r>
    </w:p>
    <w:p w14:paraId="4CFD9834" w14:textId="77777777" w:rsidR="00F02F7A" w:rsidRPr="000808A4" w:rsidRDefault="00F02F7A" w:rsidP="00F02F7A">
      <w:pPr>
        <w:jc w:val="center"/>
        <w:outlineLvl w:val="0"/>
        <w:rPr>
          <w:b/>
          <w:sz w:val="28"/>
          <w:szCs w:val="28"/>
        </w:rPr>
      </w:pPr>
    </w:p>
    <w:p w14:paraId="0D6BAF27" w14:textId="77777777" w:rsidR="007F47A5" w:rsidRDefault="007F47A5" w:rsidP="00F02F7A">
      <w:pPr>
        <w:jc w:val="center"/>
      </w:pPr>
      <w:r>
        <w:t>United Way of Greater Chippewa Valley</w:t>
      </w:r>
    </w:p>
    <w:p w14:paraId="772B108E" w14:textId="77777777" w:rsidR="007F47A5" w:rsidRDefault="007F47A5" w:rsidP="00F02F7A">
      <w:pPr>
        <w:jc w:val="center"/>
      </w:pPr>
      <w:r>
        <w:t>FEMA-Emergency Food and Shelter Program</w:t>
      </w:r>
    </w:p>
    <w:p w14:paraId="4A2709ED" w14:textId="77777777" w:rsidR="007F47A5" w:rsidRDefault="007F47A5" w:rsidP="00F02F7A">
      <w:pPr>
        <w:jc w:val="center"/>
      </w:pPr>
      <w:r>
        <w:t>Housing and Urban Development (HUD)</w:t>
      </w:r>
    </w:p>
    <w:p w14:paraId="56B4AA21" w14:textId="7E11CEBE" w:rsidR="007F47A5" w:rsidRDefault="007F47A5" w:rsidP="00F02F7A">
      <w:pPr>
        <w:jc w:val="center"/>
      </w:pPr>
      <w:r>
        <w:t>City</w:t>
      </w:r>
      <w:r w:rsidR="00AE3B74">
        <w:t xml:space="preserve"> </w:t>
      </w:r>
      <w:r>
        <w:t>of Eau Claire</w:t>
      </w:r>
    </w:p>
    <w:p w14:paraId="0C354ACF" w14:textId="592E7BB8" w:rsidR="000808A4" w:rsidRDefault="000808A4" w:rsidP="00F02F7A">
      <w:pPr>
        <w:jc w:val="center"/>
      </w:pPr>
      <w:r>
        <w:t>Eau Claire County</w:t>
      </w:r>
    </w:p>
    <w:p w14:paraId="6BEF9671" w14:textId="77777777" w:rsidR="007F47A5" w:rsidRDefault="007F47A5" w:rsidP="00F02F7A">
      <w:pPr>
        <w:jc w:val="center"/>
      </w:pPr>
      <w:r>
        <w:t>Eau Claire County Department of Human Services</w:t>
      </w:r>
    </w:p>
    <w:p w14:paraId="616B60D0" w14:textId="3C3AB8A8" w:rsidR="007F47A5" w:rsidRDefault="007F47A5" w:rsidP="00F02F7A">
      <w:pPr>
        <w:jc w:val="center"/>
      </w:pPr>
      <w:r>
        <w:t>Eau Claire Community Foundation</w:t>
      </w:r>
    </w:p>
    <w:p w14:paraId="33CAD0EF" w14:textId="700BE7F7" w:rsidR="000808A4" w:rsidRDefault="000808A4" w:rsidP="00F02F7A">
      <w:pPr>
        <w:jc w:val="center"/>
      </w:pPr>
      <w:r>
        <w:t>Together Chippewa Valley</w:t>
      </w:r>
    </w:p>
    <w:p w14:paraId="71D33944" w14:textId="3C2E6032" w:rsidR="00DE2422" w:rsidRDefault="007F47A5" w:rsidP="00F02F7A">
      <w:pPr>
        <w:jc w:val="center"/>
      </w:pPr>
      <w:r>
        <w:t>Wisconsin Department of Administration</w:t>
      </w:r>
      <w:r w:rsidR="000808A4">
        <w:t>:</w:t>
      </w:r>
    </w:p>
    <w:p w14:paraId="69AF87ED" w14:textId="3FDBE361" w:rsidR="007F47A5" w:rsidRDefault="007F47A5" w:rsidP="00F02F7A">
      <w:pPr>
        <w:jc w:val="center"/>
      </w:pPr>
      <w:r>
        <w:t>Department of Energy, Housing, and Community Resources</w:t>
      </w:r>
    </w:p>
    <w:p w14:paraId="37ABE277" w14:textId="2CA8C2BE" w:rsidR="00DE2422" w:rsidRDefault="00DE2422" w:rsidP="00F02F7A">
      <w:pPr>
        <w:jc w:val="center"/>
      </w:pPr>
      <w:r>
        <w:t>Contributions</w:t>
      </w:r>
      <w:r w:rsidR="000808A4">
        <w:t>:</w:t>
      </w:r>
    </w:p>
    <w:p w14:paraId="2F3F5A11" w14:textId="350AF17C" w:rsidR="00DE2422" w:rsidRDefault="00DE2422" w:rsidP="00F02F7A">
      <w:pPr>
        <w:ind w:firstLine="720"/>
        <w:jc w:val="center"/>
      </w:pPr>
      <w:r>
        <w:t>Individuals, Corporate, Groups/Organizations and Churches</w:t>
      </w:r>
    </w:p>
    <w:p w14:paraId="7FDEF19E" w14:textId="77777777" w:rsidR="00C019B1" w:rsidRDefault="00C019B1" w:rsidP="00F02F7A">
      <w:pPr>
        <w:ind w:firstLine="720"/>
        <w:jc w:val="center"/>
      </w:pPr>
    </w:p>
    <w:p w14:paraId="7E784A24" w14:textId="77777777" w:rsidR="00DE2422" w:rsidRDefault="00DE2422" w:rsidP="000808A4">
      <w:pPr>
        <w:ind w:left="1260"/>
      </w:pPr>
    </w:p>
    <w:p w14:paraId="2839E156" w14:textId="77777777" w:rsidR="00C019B1" w:rsidRPr="00857920" w:rsidRDefault="00C019B1" w:rsidP="00C019B1">
      <w:pPr>
        <w:pBdr>
          <w:top w:val="thinThickThinSmallGap" w:sz="24" w:space="1" w:color="auto"/>
          <w:left w:val="thinThickThinSmallGap" w:sz="24" w:space="4" w:color="auto"/>
          <w:bottom w:val="thinThickThinSmallGap" w:sz="24" w:space="1" w:color="auto"/>
          <w:right w:val="thinThickThinSmallGap" w:sz="24" w:space="4" w:color="auto"/>
        </w:pBdr>
        <w:jc w:val="center"/>
        <w:rPr>
          <w:b/>
          <w:sz w:val="32"/>
          <w:szCs w:val="32"/>
        </w:rPr>
      </w:pPr>
      <w:r w:rsidRPr="00857920">
        <w:rPr>
          <w:b/>
          <w:sz w:val="32"/>
          <w:szCs w:val="32"/>
        </w:rPr>
        <w:t xml:space="preserve">Community Programs </w:t>
      </w:r>
    </w:p>
    <w:p w14:paraId="7265A78F" w14:textId="77777777" w:rsidR="00C019B1" w:rsidRDefault="00C019B1" w:rsidP="00C019B1"/>
    <w:p w14:paraId="40DA1DF2" w14:textId="77777777" w:rsidR="00C019B1" w:rsidRDefault="00C019B1" w:rsidP="00C019B1">
      <w:r w:rsidRPr="00431B73">
        <w:t>The agency offers a few programs that are open to the public including a small food pant</w:t>
      </w:r>
      <w:r>
        <w:t>r</w:t>
      </w:r>
      <w:r w:rsidRPr="00431B73">
        <w:t xml:space="preserve">y and a holiday toy distribution. Families do not need to be a past or present </w:t>
      </w:r>
      <w:r>
        <w:t>participant</w:t>
      </w:r>
      <w:r w:rsidRPr="00431B73">
        <w:t xml:space="preserve"> of our programs to </w:t>
      </w:r>
      <w:r>
        <w:t>engage</w:t>
      </w:r>
      <w:r w:rsidRPr="00431B73">
        <w:t xml:space="preserve"> in these programs.</w:t>
      </w:r>
      <w:r>
        <w:t xml:space="preserve"> These programs are important to the community and rely upon many agencies, businesses and individuals to be successful.</w:t>
      </w:r>
    </w:p>
    <w:p w14:paraId="5E5A705E" w14:textId="77777777" w:rsidR="00C019B1" w:rsidRDefault="00C019B1" w:rsidP="00C019B1">
      <w:pPr>
        <w:rPr>
          <w:sz w:val="28"/>
          <w:szCs w:val="28"/>
        </w:rPr>
      </w:pPr>
      <w:r>
        <w:rPr>
          <w:b/>
          <w:noProof/>
          <w:sz w:val="32"/>
          <w:szCs w:val="32"/>
        </w:rPr>
        <mc:AlternateContent>
          <mc:Choice Requires="wps">
            <w:drawing>
              <wp:anchor distT="0" distB="0" distL="114300" distR="114300" simplePos="0" relativeHeight="251701248" behindDoc="0" locked="0" layoutInCell="1" allowOverlap="1" wp14:anchorId="16459DF0" wp14:editId="07C8C8F2">
                <wp:simplePos x="0" y="0"/>
                <wp:positionH relativeFrom="column">
                  <wp:posOffset>2200275</wp:posOffset>
                </wp:positionH>
                <wp:positionV relativeFrom="paragraph">
                  <wp:posOffset>147320</wp:posOffset>
                </wp:positionV>
                <wp:extent cx="1600200" cy="333375"/>
                <wp:effectExtent l="0" t="0" r="19050" b="2857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3375"/>
                        </a:xfrm>
                        <a:prstGeom prst="rect">
                          <a:avLst/>
                        </a:prstGeom>
                        <a:solidFill>
                          <a:srgbClr val="FFFFFF"/>
                        </a:solidFill>
                        <a:ln w="9525">
                          <a:solidFill>
                            <a:srgbClr val="000000"/>
                          </a:solidFill>
                          <a:miter lim="800000"/>
                          <a:headEnd/>
                          <a:tailEnd/>
                        </a:ln>
                      </wps:spPr>
                      <wps:txbx>
                        <w:txbxContent>
                          <w:p w14:paraId="3CA6D2EE" w14:textId="77777777" w:rsidR="00C019B1" w:rsidRPr="00E15814" w:rsidRDefault="00C019B1" w:rsidP="00C019B1">
                            <w:pPr>
                              <w:jc w:val="center"/>
                              <w:rPr>
                                <w:b/>
                                <w:sz w:val="32"/>
                                <w:szCs w:val="32"/>
                              </w:rPr>
                            </w:pPr>
                            <w:r w:rsidRPr="00E15814">
                              <w:rPr>
                                <w:b/>
                                <w:sz w:val="32"/>
                                <w:szCs w:val="32"/>
                              </w:rPr>
                              <w:t>During 20</w:t>
                            </w:r>
                            <w:r>
                              <w:rPr>
                                <w:b/>
                                <w:sz w:val="32"/>
                                <w:szCs w:val="32"/>
                              </w:rPr>
                              <w:t>20</w:t>
                            </w:r>
                          </w:p>
                          <w:p w14:paraId="66F6BEDD" w14:textId="77777777" w:rsidR="00C019B1" w:rsidRDefault="00C019B1" w:rsidP="00C019B1">
                            <w:pPr>
                              <w:jc w:val="center"/>
                              <w:rPr>
                                <w:b/>
                                <w:sz w:val="28"/>
                                <w:szCs w:val="28"/>
                              </w:rPr>
                            </w:pPr>
                          </w:p>
                          <w:p w14:paraId="23050C4A" w14:textId="77777777" w:rsidR="00C019B1" w:rsidRDefault="00C019B1" w:rsidP="00C019B1">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9DF0" id="Text Box 17" o:spid="_x0000_s1028" type="#_x0000_t202" style="position:absolute;margin-left:173.25pt;margin-top:11.6pt;width:126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">
                <v:textbox>
                  <w:txbxContent>
                    <w:p w14:paraId="3CA6D2EE" w14:textId="77777777" w:rsidR="00C019B1" w:rsidRPr="00E15814" w:rsidRDefault="00C019B1" w:rsidP="00C019B1">
                      <w:pPr>
                        <w:jc w:val="center"/>
                        <w:rPr>
                          <w:b/>
                          <w:sz w:val="32"/>
                          <w:szCs w:val="32"/>
                        </w:rPr>
                      </w:pPr>
                      <w:r w:rsidRPr="00E15814">
                        <w:rPr>
                          <w:b/>
                          <w:sz w:val="32"/>
                          <w:szCs w:val="32"/>
                        </w:rPr>
                        <w:t>During 20</w:t>
                      </w:r>
                      <w:r>
                        <w:rPr>
                          <w:b/>
                          <w:sz w:val="32"/>
                          <w:szCs w:val="32"/>
                        </w:rPr>
                        <w:t>20</w:t>
                      </w:r>
                    </w:p>
                    <w:p w14:paraId="66F6BEDD" w14:textId="77777777" w:rsidR="00C019B1" w:rsidRDefault="00C019B1" w:rsidP="00C019B1">
                      <w:pPr>
                        <w:jc w:val="center"/>
                        <w:rPr>
                          <w:b/>
                          <w:sz w:val="28"/>
                          <w:szCs w:val="28"/>
                        </w:rPr>
                      </w:pPr>
                    </w:p>
                    <w:p w14:paraId="23050C4A" w14:textId="77777777" w:rsidR="00C019B1" w:rsidRDefault="00C019B1" w:rsidP="00C019B1">
                      <w:pPr>
                        <w:jc w:val="center"/>
                        <w:rPr>
                          <w:b/>
                          <w:sz w:val="28"/>
                          <w:szCs w:val="28"/>
                        </w:rPr>
                      </w:pPr>
                    </w:p>
                  </w:txbxContent>
                </v:textbox>
              </v:shape>
            </w:pict>
          </mc:Fallback>
        </mc:AlternateContent>
      </w:r>
    </w:p>
    <w:p w14:paraId="4E95A83B" w14:textId="77777777" w:rsidR="00C019B1" w:rsidRDefault="00C019B1" w:rsidP="00C019B1">
      <w:pPr>
        <w:jc w:val="center"/>
      </w:pPr>
    </w:p>
    <w:p w14:paraId="5E63B05B" w14:textId="77777777" w:rsidR="00C019B1" w:rsidRDefault="00C019B1" w:rsidP="00C019B1">
      <w:pPr>
        <w:jc w:val="center"/>
      </w:pPr>
    </w:p>
    <w:p w14:paraId="686879D8" w14:textId="77777777" w:rsidR="00C019B1" w:rsidRPr="00B80053" w:rsidRDefault="00C019B1" w:rsidP="00C019B1">
      <w:pPr>
        <w:jc w:val="center"/>
      </w:pPr>
      <w:r>
        <w:t>123</w:t>
      </w:r>
      <w:r w:rsidRPr="00B80053">
        <w:t xml:space="preserve"> families </w:t>
      </w:r>
      <w:r>
        <w:t>received holiday gifts</w:t>
      </w:r>
    </w:p>
    <w:p w14:paraId="0B1741D7" w14:textId="77777777" w:rsidR="00C019B1" w:rsidRDefault="00C019B1" w:rsidP="00C019B1">
      <w:pPr>
        <w:jc w:val="center"/>
      </w:pPr>
      <w:r>
        <w:t>181</w:t>
      </w:r>
      <w:r w:rsidRPr="007E32BB">
        <w:t xml:space="preserve"> bags of food were distributed</w:t>
      </w:r>
    </w:p>
    <w:p w14:paraId="3BF3E4FC" w14:textId="77777777" w:rsidR="002F6AE9" w:rsidRPr="00D96BC8" w:rsidRDefault="00AC13C8">
      <w:pPr>
        <w:pBdr>
          <w:top w:val="thinThickThinSmallGap" w:sz="24" w:space="1" w:color="auto"/>
          <w:left w:val="thinThickThinSmallGap" w:sz="24" w:space="4" w:color="auto"/>
          <w:bottom w:val="thinThickThinSmallGap" w:sz="24" w:space="1" w:color="auto"/>
          <w:right w:val="thinThickThinSmallGap" w:sz="24" w:space="4" w:color="auto"/>
        </w:pBdr>
        <w:jc w:val="center"/>
        <w:outlineLvl w:val="0"/>
        <w:rPr>
          <w:b/>
          <w:sz w:val="32"/>
          <w:szCs w:val="32"/>
        </w:rPr>
      </w:pPr>
      <w:r w:rsidRPr="00D96BC8">
        <w:rPr>
          <w:b/>
          <w:sz w:val="32"/>
          <w:szCs w:val="32"/>
        </w:rPr>
        <w:lastRenderedPageBreak/>
        <w:t>BEACON HOUSE SHELTER</w:t>
      </w:r>
    </w:p>
    <w:p w14:paraId="16A45ECE" w14:textId="77777777" w:rsidR="002F6AE9" w:rsidRPr="00D96BC8" w:rsidRDefault="002F6AE9">
      <w:pPr>
        <w:rPr>
          <w:sz w:val="28"/>
          <w:szCs w:val="28"/>
        </w:rPr>
      </w:pPr>
    </w:p>
    <w:p w14:paraId="70099142" w14:textId="77777777" w:rsidR="006B0D14" w:rsidRPr="00D96BC8" w:rsidRDefault="006B0D14">
      <w:pPr>
        <w:rPr>
          <w:sz w:val="26"/>
          <w:szCs w:val="26"/>
        </w:rPr>
      </w:pPr>
    </w:p>
    <w:p w14:paraId="3AD5D4B6" w14:textId="6EF11697" w:rsidR="002F6AE9" w:rsidRDefault="002F6AE9">
      <w:pPr>
        <w:rPr>
          <w:sz w:val="26"/>
          <w:szCs w:val="26"/>
        </w:rPr>
      </w:pPr>
      <w:r w:rsidRPr="00D96BC8">
        <w:rPr>
          <w:sz w:val="26"/>
          <w:szCs w:val="26"/>
        </w:rPr>
        <w:t xml:space="preserve">With the incredible volunteer efforts </w:t>
      </w:r>
      <w:r w:rsidR="00C10CD6" w:rsidRPr="00D96BC8">
        <w:rPr>
          <w:sz w:val="26"/>
          <w:szCs w:val="26"/>
        </w:rPr>
        <w:t>of over 20</w:t>
      </w:r>
      <w:r w:rsidRPr="00D96BC8">
        <w:rPr>
          <w:sz w:val="26"/>
          <w:szCs w:val="26"/>
        </w:rPr>
        <w:t xml:space="preserve"> area </w:t>
      </w:r>
      <w:r w:rsidR="006B0D14" w:rsidRPr="00D96BC8">
        <w:rPr>
          <w:sz w:val="26"/>
          <w:szCs w:val="26"/>
        </w:rPr>
        <w:t>faith-based</w:t>
      </w:r>
      <w:r w:rsidRPr="00D96BC8">
        <w:rPr>
          <w:sz w:val="26"/>
          <w:szCs w:val="26"/>
        </w:rPr>
        <w:t xml:space="preserve"> organizations</w:t>
      </w:r>
      <w:r w:rsidR="001629C0" w:rsidRPr="00D96BC8">
        <w:rPr>
          <w:sz w:val="26"/>
          <w:szCs w:val="26"/>
        </w:rPr>
        <w:t xml:space="preserve"> and groups</w:t>
      </w:r>
      <w:r w:rsidRPr="00D96BC8">
        <w:rPr>
          <w:sz w:val="26"/>
          <w:szCs w:val="26"/>
        </w:rPr>
        <w:t xml:space="preserve">, emergency shelter, meals, and hospitality are provided to families </w:t>
      </w:r>
      <w:r w:rsidR="0070346C" w:rsidRPr="00D96BC8">
        <w:rPr>
          <w:sz w:val="26"/>
          <w:szCs w:val="26"/>
        </w:rPr>
        <w:t xml:space="preserve">with children </w:t>
      </w:r>
      <w:r w:rsidRPr="00D96BC8">
        <w:rPr>
          <w:sz w:val="26"/>
          <w:szCs w:val="26"/>
        </w:rPr>
        <w:t xml:space="preserve">for up to 30 days. </w:t>
      </w:r>
      <w:r w:rsidR="000B5521" w:rsidRPr="00D96BC8">
        <w:rPr>
          <w:sz w:val="26"/>
          <w:szCs w:val="26"/>
        </w:rPr>
        <w:t>Extensions beyond 30 days are granted if families are working on their goals and need extra time.</w:t>
      </w:r>
      <w:r w:rsidRPr="00D96BC8">
        <w:rPr>
          <w:sz w:val="26"/>
          <w:szCs w:val="26"/>
        </w:rPr>
        <w:t xml:space="preserve"> Families are accepted from all counties although priority is given to current county residents and those showing a strong intent to remain in the area.</w:t>
      </w:r>
    </w:p>
    <w:p w14:paraId="384E15B8" w14:textId="77777777" w:rsidR="00BE364C" w:rsidRDefault="00BE364C">
      <w:pPr>
        <w:rPr>
          <w:sz w:val="26"/>
          <w:szCs w:val="26"/>
        </w:rPr>
      </w:pPr>
    </w:p>
    <w:p w14:paraId="26A41840" w14:textId="0169C31E" w:rsidR="00DD6988" w:rsidRDefault="00DD6988" w:rsidP="00DD6988">
      <w:pPr>
        <w:jc w:val="center"/>
        <w:rPr>
          <w:sz w:val="16"/>
          <w:szCs w:val="16"/>
        </w:rPr>
      </w:pPr>
    </w:p>
    <w:p w14:paraId="358D3E29" w14:textId="2A9FA20A" w:rsidR="00C019B1" w:rsidRDefault="00C019B1" w:rsidP="00DD6988">
      <w:pPr>
        <w:jc w:val="center"/>
        <w:rPr>
          <w:sz w:val="16"/>
          <w:szCs w:val="16"/>
        </w:rPr>
      </w:pPr>
    </w:p>
    <w:p w14:paraId="49183126" w14:textId="40225EA3" w:rsidR="00CF7ABE" w:rsidRDefault="00CF7ABE" w:rsidP="00DD6988">
      <w:pPr>
        <w:jc w:val="center"/>
        <w:rPr>
          <w:sz w:val="16"/>
          <w:szCs w:val="16"/>
        </w:rPr>
      </w:pPr>
    </w:p>
    <w:p w14:paraId="01957945" w14:textId="5E5A0EAD" w:rsidR="00CF7ABE" w:rsidRDefault="00CF7ABE" w:rsidP="00DD6988">
      <w:pPr>
        <w:jc w:val="center"/>
        <w:rPr>
          <w:sz w:val="16"/>
          <w:szCs w:val="16"/>
        </w:rPr>
      </w:pPr>
    </w:p>
    <w:p w14:paraId="3FF1EF0C" w14:textId="77777777" w:rsidR="00CF7ABE" w:rsidRDefault="00CF7ABE" w:rsidP="00DD6988">
      <w:pPr>
        <w:jc w:val="center"/>
        <w:rPr>
          <w:sz w:val="16"/>
          <w:szCs w:val="16"/>
        </w:rPr>
      </w:pPr>
    </w:p>
    <w:p w14:paraId="1F798C90" w14:textId="15122810" w:rsidR="00CF7ABE" w:rsidRDefault="00CF7ABE" w:rsidP="00DD6988">
      <w:pPr>
        <w:jc w:val="center"/>
        <w:rPr>
          <w:sz w:val="16"/>
          <w:szCs w:val="16"/>
        </w:rPr>
      </w:pPr>
    </w:p>
    <w:p w14:paraId="7497A6AE" w14:textId="78E25C3D" w:rsidR="00CF7ABE" w:rsidRDefault="00CF7ABE" w:rsidP="00DD6988">
      <w:pPr>
        <w:jc w:val="center"/>
        <w:rPr>
          <w:sz w:val="16"/>
          <w:szCs w:val="16"/>
        </w:rPr>
      </w:pPr>
    </w:p>
    <w:p w14:paraId="1EF99A41" w14:textId="77777777" w:rsidR="00CF7ABE" w:rsidRDefault="00CF7ABE" w:rsidP="00DD6988">
      <w:pPr>
        <w:jc w:val="center"/>
        <w:rPr>
          <w:sz w:val="16"/>
          <w:szCs w:val="16"/>
        </w:rPr>
      </w:pPr>
    </w:p>
    <w:p w14:paraId="76AF32B0" w14:textId="77777777" w:rsidR="00C019B1" w:rsidRDefault="00C019B1" w:rsidP="00DD6988">
      <w:pPr>
        <w:jc w:val="center"/>
        <w:rPr>
          <w:sz w:val="16"/>
          <w:szCs w:val="16"/>
        </w:rPr>
      </w:pPr>
    </w:p>
    <w:p w14:paraId="0E57649D" w14:textId="44EEF42F" w:rsidR="00DD6988" w:rsidRDefault="00DD6988" w:rsidP="00DD6988">
      <w:pPr>
        <w:jc w:val="center"/>
        <w:rPr>
          <w:sz w:val="28"/>
          <w:szCs w:val="28"/>
        </w:rPr>
      </w:pPr>
      <w:r>
        <w:rPr>
          <w:b/>
          <w:noProof/>
          <w:sz w:val="32"/>
          <w:szCs w:val="32"/>
        </w:rPr>
        <mc:AlternateContent>
          <mc:Choice Requires="wps">
            <w:drawing>
              <wp:anchor distT="0" distB="0" distL="114300" distR="114300" simplePos="0" relativeHeight="251669504" behindDoc="0" locked="0" layoutInCell="1" allowOverlap="1" wp14:anchorId="2FAA39C3" wp14:editId="1092AA77">
                <wp:simplePos x="0" y="0"/>
                <wp:positionH relativeFrom="column">
                  <wp:posOffset>2162175</wp:posOffset>
                </wp:positionH>
                <wp:positionV relativeFrom="paragraph">
                  <wp:posOffset>153035</wp:posOffset>
                </wp:positionV>
                <wp:extent cx="1809750" cy="352425"/>
                <wp:effectExtent l="0" t="0" r="19050" b="2857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9525">
                          <a:solidFill>
                            <a:srgbClr val="000000"/>
                          </a:solidFill>
                          <a:miter lim="800000"/>
                          <a:headEnd/>
                          <a:tailEnd/>
                        </a:ln>
                      </wps:spPr>
                      <wps:txbx>
                        <w:txbxContent>
                          <w:p w14:paraId="7A9D12DF" w14:textId="3E45851C" w:rsidR="00DD6988" w:rsidRPr="006B0D14" w:rsidRDefault="00C93B8C" w:rsidP="00DD6988">
                            <w:pPr>
                              <w:jc w:val="center"/>
                              <w:rPr>
                                <w:b/>
                                <w:sz w:val="32"/>
                                <w:szCs w:val="32"/>
                              </w:rPr>
                            </w:pPr>
                            <w:r w:rsidRPr="006B0D14">
                              <w:rPr>
                                <w:b/>
                                <w:sz w:val="32"/>
                                <w:szCs w:val="32"/>
                              </w:rPr>
                              <w:t>During 20</w:t>
                            </w:r>
                            <w:r w:rsidR="00254716">
                              <w:rPr>
                                <w:b/>
                                <w:sz w:val="32"/>
                                <w:szCs w:val="32"/>
                              </w:rPr>
                              <w:t>20</w:t>
                            </w:r>
                          </w:p>
                          <w:p w14:paraId="76E9F942" w14:textId="77777777" w:rsidR="00DD6988" w:rsidRDefault="00DD6988" w:rsidP="00DD6988">
                            <w:pPr>
                              <w:jc w:val="center"/>
                              <w:rPr>
                                <w:b/>
                                <w:sz w:val="28"/>
                                <w:szCs w:val="28"/>
                              </w:rPr>
                            </w:pPr>
                          </w:p>
                          <w:p w14:paraId="090C49BF" w14:textId="77777777" w:rsidR="00DD6988" w:rsidRDefault="00DD6988" w:rsidP="00DD6988">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A39C3" id="_x0000_s1029" type="#_x0000_t202" style="position:absolute;left:0;text-align:left;margin-left:170.25pt;margin-top:12.05pt;width:14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">
                <v:textbox>
                  <w:txbxContent>
                    <w:p w14:paraId="7A9D12DF" w14:textId="3E45851C" w:rsidR="00DD6988" w:rsidRPr="006B0D14" w:rsidRDefault="00C93B8C" w:rsidP="00DD6988">
                      <w:pPr>
                        <w:jc w:val="center"/>
                        <w:rPr>
                          <w:b/>
                          <w:sz w:val="32"/>
                          <w:szCs w:val="32"/>
                        </w:rPr>
                      </w:pPr>
                      <w:r w:rsidRPr="006B0D14">
                        <w:rPr>
                          <w:b/>
                          <w:sz w:val="32"/>
                          <w:szCs w:val="32"/>
                        </w:rPr>
                        <w:t>During 20</w:t>
                      </w:r>
                      <w:r w:rsidR="00254716">
                        <w:rPr>
                          <w:b/>
                          <w:sz w:val="32"/>
                          <w:szCs w:val="32"/>
                        </w:rPr>
                        <w:t>20</w:t>
                      </w:r>
                    </w:p>
                    <w:p w14:paraId="76E9F942" w14:textId="77777777" w:rsidR="00DD6988" w:rsidRDefault="00DD6988" w:rsidP="00DD6988">
                      <w:pPr>
                        <w:jc w:val="center"/>
                        <w:rPr>
                          <w:b/>
                          <w:sz w:val="28"/>
                          <w:szCs w:val="28"/>
                        </w:rPr>
                      </w:pPr>
                    </w:p>
                    <w:p w14:paraId="090C49BF" w14:textId="77777777" w:rsidR="00DD6988" w:rsidRDefault="00DD6988" w:rsidP="00DD6988">
                      <w:pPr>
                        <w:jc w:val="center"/>
                        <w:rPr>
                          <w:b/>
                          <w:sz w:val="28"/>
                          <w:szCs w:val="28"/>
                        </w:rPr>
                      </w:pPr>
                    </w:p>
                  </w:txbxContent>
                </v:textbox>
              </v:shape>
            </w:pict>
          </mc:Fallback>
        </mc:AlternateContent>
      </w:r>
    </w:p>
    <w:p w14:paraId="49BB90FC" w14:textId="77777777" w:rsidR="00DD6988" w:rsidRDefault="00DD6988" w:rsidP="00DD6988">
      <w:pPr>
        <w:rPr>
          <w:sz w:val="28"/>
          <w:szCs w:val="28"/>
        </w:rPr>
      </w:pPr>
    </w:p>
    <w:p w14:paraId="3BB5E4FF" w14:textId="77777777" w:rsidR="00DD6988" w:rsidRDefault="00DD6988" w:rsidP="00DD6988">
      <w:pPr>
        <w:rPr>
          <w:sz w:val="16"/>
          <w:szCs w:val="16"/>
        </w:rPr>
      </w:pPr>
    </w:p>
    <w:p w14:paraId="4C1ECF1F" w14:textId="77777777" w:rsidR="00DA5D48" w:rsidRDefault="00DA5D48">
      <w:pPr>
        <w:rPr>
          <w:sz w:val="22"/>
          <w:szCs w:val="22"/>
        </w:rPr>
      </w:pPr>
    </w:p>
    <w:p w14:paraId="54FCB2D9" w14:textId="77777777" w:rsidR="00BE364C" w:rsidRDefault="00BE364C">
      <w:pPr>
        <w:rPr>
          <w:sz w:val="22"/>
          <w:szCs w:val="22"/>
        </w:rPr>
      </w:pPr>
    </w:p>
    <w:p w14:paraId="0EAA2837" w14:textId="1F79D7B8" w:rsidR="00DD6988" w:rsidRPr="00724999" w:rsidRDefault="00254716" w:rsidP="007F47A5">
      <w:pPr>
        <w:pStyle w:val="ListParagraph"/>
        <w:numPr>
          <w:ilvl w:val="0"/>
          <w:numId w:val="2"/>
        </w:numPr>
      </w:pPr>
      <w:r w:rsidRPr="00724999">
        <w:t>27</w:t>
      </w:r>
      <w:r w:rsidR="00DD6988" w:rsidRPr="00724999">
        <w:t xml:space="preserve"> families received shelter</w:t>
      </w:r>
      <w:r w:rsidR="00C93B8C" w:rsidRPr="00724999">
        <w:t xml:space="preserve"> (</w:t>
      </w:r>
      <w:r w:rsidRPr="00724999">
        <w:t>38</w:t>
      </w:r>
      <w:r w:rsidR="00C92982" w:rsidRPr="00724999">
        <w:t xml:space="preserve"> </w:t>
      </w:r>
      <w:r w:rsidR="00C93B8C" w:rsidRPr="00724999">
        <w:t xml:space="preserve">adults and </w:t>
      </w:r>
      <w:r w:rsidRPr="00724999">
        <w:t>52</w:t>
      </w:r>
      <w:r w:rsidR="00C92982" w:rsidRPr="00724999">
        <w:t xml:space="preserve"> </w:t>
      </w:r>
      <w:r w:rsidR="00DD6988" w:rsidRPr="00724999">
        <w:t>children)</w:t>
      </w:r>
    </w:p>
    <w:p w14:paraId="30D5757C" w14:textId="33D15C46" w:rsidR="00DD6988" w:rsidRPr="00724999" w:rsidRDefault="00254716" w:rsidP="007F47A5">
      <w:pPr>
        <w:pStyle w:val="ListParagraph"/>
        <w:numPr>
          <w:ilvl w:val="0"/>
          <w:numId w:val="2"/>
        </w:numPr>
      </w:pPr>
      <w:r w:rsidRPr="00724999">
        <w:t>3,807</w:t>
      </w:r>
      <w:r w:rsidR="00DD6988" w:rsidRPr="00724999">
        <w:t xml:space="preserve"> nights of shelter were provided at Beacon House</w:t>
      </w:r>
    </w:p>
    <w:p w14:paraId="0808F609" w14:textId="58D8F89D" w:rsidR="00DD6988" w:rsidRPr="00724999" w:rsidRDefault="00254716" w:rsidP="007F47A5">
      <w:pPr>
        <w:pStyle w:val="ListParagraph"/>
        <w:numPr>
          <w:ilvl w:val="0"/>
          <w:numId w:val="2"/>
        </w:numPr>
      </w:pPr>
      <w:r w:rsidRPr="00724999">
        <w:t>2,800</w:t>
      </w:r>
      <w:r w:rsidR="00C92982" w:rsidRPr="00724999">
        <w:t xml:space="preserve"> </w:t>
      </w:r>
      <w:r w:rsidR="00DD6988" w:rsidRPr="00724999">
        <w:t>volunteer hours were provided</w:t>
      </w:r>
    </w:p>
    <w:p w14:paraId="5AD35E88" w14:textId="280B5120" w:rsidR="00DD6988" w:rsidRPr="00724999" w:rsidRDefault="00254716" w:rsidP="007F47A5">
      <w:pPr>
        <w:pStyle w:val="ListParagraph"/>
        <w:numPr>
          <w:ilvl w:val="0"/>
          <w:numId w:val="2"/>
        </w:numPr>
      </w:pPr>
      <w:r w:rsidRPr="00724999">
        <w:t>11,288</w:t>
      </w:r>
      <w:r w:rsidR="00DD6988" w:rsidRPr="00724999">
        <w:t xml:space="preserve"> meals were served</w:t>
      </w:r>
    </w:p>
    <w:p w14:paraId="79DE6823" w14:textId="663E7FF3" w:rsidR="0076187F" w:rsidRPr="00724999" w:rsidRDefault="00254716" w:rsidP="007F47A5">
      <w:pPr>
        <w:pStyle w:val="ListParagraph"/>
        <w:numPr>
          <w:ilvl w:val="0"/>
          <w:numId w:val="2"/>
        </w:numPr>
      </w:pPr>
      <w:r w:rsidRPr="00724999">
        <w:t xml:space="preserve">84 </w:t>
      </w:r>
      <w:r w:rsidR="00C92982" w:rsidRPr="00724999">
        <w:t>families</w:t>
      </w:r>
      <w:r w:rsidR="007F47A5" w:rsidRPr="00724999">
        <w:t xml:space="preserve"> were</w:t>
      </w:r>
      <w:r w:rsidR="00DD6988" w:rsidRPr="00724999">
        <w:t xml:space="preserve"> turned away</w:t>
      </w:r>
    </w:p>
    <w:p w14:paraId="3DDDEC3A" w14:textId="7CAEDDD5" w:rsidR="0076187F" w:rsidRPr="00724999" w:rsidRDefault="00254716" w:rsidP="007F47A5">
      <w:pPr>
        <w:pStyle w:val="ListParagraph"/>
        <w:numPr>
          <w:ilvl w:val="0"/>
          <w:numId w:val="2"/>
        </w:numPr>
      </w:pPr>
      <w:r w:rsidRPr="00724999">
        <w:t>5</w:t>
      </w:r>
      <w:r w:rsidR="0076187F" w:rsidRPr="00724999">
        <w:t xml:space="preserve"> families received rental assistance</w:t>
      </w:r>
      <w:r w:rsidR="00C92982" w:rsidRPr="00724999">
        <w:t>/security deposits</w:t>
      </w:r>
    </w:p>
    <w:p w14:paraId="05BC45DD" w14:textId="220506A3" w:rsidR="0076187F" w:rsidRPr="00724999" w:rsidRDefault="00D96BC8" w:rsidP="007F47A5">
      <w:pPr>
        <w:pStyle w:val="ListParagraph"/>
        <w:numPr>
          <w:ilvl w:val="0"/>
          <w:numId w:val="2"/>
        </w:numPr>
      </w:pPr>
      <w:r w:rsidRPr="00724999">
        <w:t>50</w:t>
      </w:r>
      <w:r w:rsidR="0076187F" w:rsidRPr="00724999">
        <w:t xml:space="preserve"> vouchers for clothing at Goodwill and</w:t>
      </w:r>
      <w:r w:rsidR="007F47A5" w:rsidRPr="00724999">
        <w:t>/</w:t>
      </w:r>
      <w:r w:rsidR="00C92982" w:rsidRPr="00724999">
        <w:t>or</w:t>
      </w:r>
      <w:r w:rsidR="0076187F" w:rsidRPr="00724999">
        <w:t xml:space="preserve"> Hope Gospel Mission </w:t>
      </w:r>
      <w:r w:rsidR="007F47A5" w:rsidRPr="00724999">
        <w:t>were given out</w:t>
      </w:r>
    </w:p>
    <w:p w14:paraId="22D0EC21" w14:textId="56532501" w:rsidR="0076187F" w:rsidRPr="00724999" w:rsidRDefault="00D96BC8" w:rsidP="007F47A5">
      <w:pPr>
        <w:pStyle w:val="ListParagraph"/>
        <w:numPr>
          <w:ilvl w:val="0"/>
          <w:numId w:val="2"/>
        </w:numPr>
      </w:pPr>
      <w:r w:rsidRPr="00724999">
        <w:t>3</w:t>
      </w:r>
      <w:r w:rsidR="0076187F" w:rsidRPr="00724999">
        <w:t xml:space="preserve"> families received donated furniture after securing housing</w:t>
      </w:r>
    </w:p>
    <w:p w14:paraId="43FF7459" w14:textId="2C6AFA4B" w:rsidR="0076187F" w:rsidRPr="00724999" w:rsidRDefault="00724999" w:rsidP="007F47A5">
      <w:pPr>
        <w:pStyle w:val="ListParagraph"/>
        <w:numPr>
          <w:ilvl w:val="0"/>
          <w:numId w:val="2"/>
        </w:numPr>
      </w:pPr>
      <w:r w:rsidRPr="00724999">
        <w:t xml:space="preserve">2 </w:t>
      </w:r>
      <w:r w:rsidR="0076187F" w:rsidRPr="00724999">
        <w:t>educational info sessions provided at the Beacon House</w:t>
      </w:r>
      <w:r w:rsidRPr="00724999">
        <w:t xml:space="preserve"> (paused due to COVID-19)</w:t>
      </w:r>
    </w:p>
    <w:p w14:paraId="54586BFB" w14:textId="109E225B" w:rsidR="006B0D14" w:rsidRPr="00724999" w:rsidRDefault="00D93632" w:rsidP="007F47A5">
      <w:pPr>
        <w:pStyle w:val="ListParagraph"/>
        <w:numPr>
          <w:ilvl w:val="0"/>
          <w:numId w:val="2"/>
        </w:numPr>
        <w:rPr>
          <w:bCs/>
        </w:rPr>
      </w:pPr>
      <w:r w:rsidRPr="00724999">
        <w:rPr>
          <w:bCs/>
        </w:rPr>
        <w:t>Less than $100.00</w:t>
      </w:r>
      <w:r w:rsidR="00FC334E" w:rsidRPr="00724999">
        <w:rPr>
          <w:bCs/>
        </w:rPr>
        <w:t xml:space="preserve"> </w:t>
      </w:r>
      <w:r w:rsidR="00667BE2" w:rsidRPr="00724999">
        <w:rPr>
          <w:bCs/>
        </w:rPr>
        <w:t>was</w:t>
      </w:r>
      <w:r w:rsidR="00DD6988" w:rsidRPr="00724999">
        <w:rPr>
          <w:bCs/>
        </w:rPr>
        <w:t xml:space="preserve"> spent on food to feed 6 families, </w:t>
      </w:r>
    </w:p>
    <w:p w14:paraId="56830E05" w14:textId="43A60D48" w:rsidR="00DD6988" w:rsidRPr="00724999" w:rsidRDefault="00DD6988" w:rsidP="00724999">
      <w:pPr>
        <w:pStyle w:val="ListParagraph"/>
        <w:rPr>
          <w:bCs/>
        </w:rPr>
      </w:pPr>
      <w:r w:rsidRPr="00724999">
        <w:rPr>
          <w:bCs/>
        </w:rPr>
        <w:t>three meals a day for the entire year thanks to our volunteers!!</w:t>
      </w:r>
    </w:p>
    <w:p w14:paraId="7CBDC2D5" w14:textId="77777777" w:rsidR="00DA5D48" w:rsidRPr="00724999" w:rsidRDefault="00DA5D48">
      <w:pPr>
        <w:jc w:val="center"/>
        <w:rPr>
          <w:b/>
          <w:sz w:val="16"/>
          <w:szCs w:val="16"/>
        </w:rPr>
      </w:pPr>
    </w:p>
    <w:p w14:paraId="16E87099" w14:textId="1F10EC29" w:rsidR="00BE364C" w:rsidRDefault="00BE364C">
      <w:pPr>
        <w:jc w:val="center"/>
        <w:rPr>
          <w:b/>
          <w:sz w:val="16"/>
          <w:szCs w:val="16"/>
        </w:rPr>
      </w:pPr>
    </w:p>
    <w:p w14:paraId="67409D5C" w14:textId="77777777" w:rsidR="00724999" w:rsidRPr="00724999" w:rsidRDefault="00724999">
      <w:pPr>
        <w:jc w:val="center"/>
        <w:rPr>
          <w:b/>
          <w:sz w:val="16"/>
          <w:szCs w:val="16"/>
        </w:rPr>
      </w:pPr>
    </w:p>
    <w:p w14:paraId="6E3463F0" w14:textId="77777777" w:rsidR="00BE364C" w:rsidRPr="00724999" w:rsidRDefault="00667BE2" w:rsidP="00667BE2">
      <w:pPr>
        <w:tabs>
          <w:tab w:val="left" w:pos="6264"/>
        </w:tabs>
        <w:rPr>
          <w:b/>
          <w:sz w:val="16"/>
          <w:szCs w:val="16"/>
        </w:rPr>
      </w:pPr>
      <w:r w:rsidRPr="00724999">
        <w:rPr>
          <w:b/>
          <w:sz w:val="16"/>
          <w:szCs w:val="16"/>
        </w:rPr>
        <w:tab/>
      </w:r>
    </w:p>
    <w:p w14:paraId="3EEB15AE" w14:textId="689F8075" w:rsidR="006B0D14" w:rsidRDefault="006B0D14">
      <w:pPr>
        <w:jc w:val="center"/>
        <w:rPr>
          <w:b/>
          <w:sz w:val="16"/>
          <w:szCs w:val="16"/>
        </w:rPr>
      </w:pPr>
    </w:p>
    <w:p w14:paraId="4A100855" w14:textId="641C7A12" w:rsidR="00CF7ABE" w:rsidRDefault="00CF7ABE">
      <w:pPr>
        <w:jc w:val="center"/>
        <w:rPr>
          <w:b/>
          <w:sz w:val="16"/>
          <w:szCs w:val="16"/>
        </w:rPr>
      </w:pPr>
    </w:p>
    <w:p w14:paraId="3383F289" w14:textId="67FC3E1F" w:rsidR="00CF7ABE" w:rsidRDefault="00CF7ABE">
      <w:pPr>
        <w:jc w:val="center"/>
        <w:rPr>
          <w:b/>
          <w:sz w:val="16"/>
          <w:szCs w:val="16"/>
        </w:rPr>
      </w:pPr>
    </w:p>
    <w:p w14:paraId="52E8089F" w14:textId="77777777" w:rsidR="00CF7ABE" w:rsidRDefault="00CF7ABE">
      <w:pPr>
        <w:jc w:val="center"/>
        <w:rPr>
          <w:b/>
          <w:sz w:val="16"/>
          <w:szCs w:val="16"/>
        </w:rPr>
      </w:pPr>
    </w:p>
    <w:p w14:paraId="25748046" w14:textId="77777777" w:rsidR="00C019B1" w:rsidRDefault="00C019B1">
      <w:pPr>
        <w:jc w:val="center"/>
        <w:rPr>
          <w:b/>
          <w:sz w:val="16"/>
          <w:szCs w:val="16"/>
        </w:rPr>
      </w:pPr>
    </w:p>
    <w:p w14:paraId="1F083BCF" w14:textId="77777777" w:rsidR="00BE364C" w:rsidRDefault="00BE364C">
      <w:pPr>
        <w:jc w:val="center"/>
        <w:rPr>
          <w:b/>
          <w:sz w:val="16"/>
          <w:szCs w:val="16"/>
        </w:rPr>
      </w:pPr>
    </w:p>
    <w:p w14:paraId="19EB3996" w14:textId="77777777" w:rsidR="00BE364C" w:rsidRDefault="00BE364C">
      <w:pPr>
        <w:jc w:val="center"/>
        <w:rPr>
          <w:b/>
          <w:sz w:val="16"/>
          <w:szCs w:val="16"/>
        </w:rPr>
      </w:pPr>
    </w:p>
    <w:p w14:paraId="700CEA9C" w14:textId="70C7A835" w:rsidR="00DD6988" w:rsidRDefault="006B0D14" w:rsidP="00DD6988">
      <w:pPr>
        <w:jc w:val="center"/>
        <w:rPr>
          <w:sz w:val="16"/>
          <w:szCs w:val="16"/>
        </w:rPr>
      </w:pPr>
      <w:r>
        <w:rPr>
          <w:noProof/>
          <w:sz w:val="28"/>
          <w:szCs w:val="28"/>
        </w:rPr>
        <mc:AlternateContent>
          <mc:Choice Requires="wps">
            <w:drawing>
              <wp:anchor distT="0" distB="0" distL="114300" distR="114300" simplePos="0" relativeHeight="251671552" behindDoc="0" locked="0" layoutInCell="1" allowOverlap="1" wp14:anchorId="54001C1C" wp14:editId="65B11E64">
                <wp:simplePos x="0" y="0"/>
                <wp:positionH relativeFrom="column">
                  <wp:posOffset>1638299</wp:posOffset>
                </wp:positionH>
                <wp:positionV relativeFrom="paragraph">
                  <wp:posOffset>83820</wp:posOffset>
                </wp:positionV>
                <wp:extent cx="3000375" cy="371475"/>
                <wp:effectExtent l="0" t="0" r="28575" b="285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71475"/>
                        </a:xfrm>
                        <a:prstGeom prst="rect">
                          <a:avLst/>
                        </a:prstGeom>
                        <a:solidFill>
                          <a:srgbClr val="FFFFFF"/>
                        </a:solidFill>
                        <a:ln w="9525">
                          <a:solidFill>
                            <a:srgbClr val="000000"/>
                          </a:solidFill>
                          <a:miter lim="800000"/>
                          <a:headEnd/>
                          <a:tailEnd/>
                        </a:ln>
                      </wps:spPr>
                      <wps:txbx>
                        <w:txbxContent>
                          <w:p w14:paraId="41093263" w14:textId="26849D8A" w:rsidR="00DD6988" w:rsidRPr="00DA5D48" w:rsidRDefault="00DD6988" w:rsidP="00DD6988">
                            <w:pPr>
                              <w:jc w:val="center"/>
                              <w:rPr>
                                <w:b/>
                                <w:sz w:val="32"/>
                                <w:szCs w:val="32"/>
                              </w:rPr>
                            </w:pPr>
                            <w:r w:rsidRPr="00DA5D48">
                              <w:rPr>
                                <w:b/>
                                <w:sz w:val="32"/>
                                <w:szCs w:val="32"/>
                              </w:rPr>
                              <w:t>2</w:t>
                            </w:r>
                            <w:r w:rsidR="006E1E01">
                              <w:rPr>
                                <w:b/>
                                <w:sz w:val="32"/>
                                <w:szCs w:val="32"/>
                              </w:rPr>
                              <w:t>0</w:t>
                            </w:r>
                            <w:r w:rsidR="00724999">
                              <w:rPr>
                                <w:b/>
                                <w:sz w:val="32"/>
                                <w:szCs w:val="32"/>
                              </w:rPr>
                              <w:t>20</w:t>
                            </w:r>
                            <w:r w:rsidRPr="00DA5D48">
                              <w:rPr>
                                <w:b/>
                                <w:sz w:val="32"/>
                                <w:szCs w:val="32"/>
                              </w:rPr>
                              <w:t xml:space="preserve"> Targets and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1C1C" id="Text Box 18" o:spid="_x0000_s1030" type="#_x0000_t202" style="position:absolute;left:0;text-align:left;margin-left:129pt;margin-top:6.6pt;width:236.2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GLQIAAFk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">
                <v:textbox>
                  <w:txbxContent>
                    <w:p w14:paraId="41093263" w14:textId="26849D8A" w:rsidR="00DD6988" w:rsidRPr="00DA5D48" w:rsidRDefault="00DD6988" w:rsidP="00DD6988">
                      <w:pPr>
                        <w:jc w:val="center"/>
                        <w:rPr>
                          <w:b/>
                          <w:sz w:val="32"/>
                          <w:szCs w:val="32"/>
                        </w:rPr>
                      </w:pPr>
                      <w:r w:rsidRPr="00DA5D48">
                        <w:rPr>
                          <w:b/>
                          <w:sz w:val="32"/>
                          <w:szCs w:val="32"/>
                        </w:rPr>
                        <w:t>2</w:t>
                      </w:r>
                      <w:r w:rsidR="006E1E01">
                        <w:rPr>
                          <w:b/>
                          <w:sz w:val="32"/>
                          <w:szCs w:val="32"/>
                        </w:rPr>
                        <w:t>0</w:t>
                      </w:r>
                      <w:r w:rsidR="00724999">
                        <w:rPr>
                          <w:b/>
                          <w:sz w:val="32"/>
                          <w:szCs w:val="32"/>
                        </w:rPr>
                        <w:t>20</w:t>
                      </w:r>
                      <w:r w:rsidRPr="00DA5D48">
                        <w:rPr>
                          <w:b/>
                          <w:sz w:val="32"/>
                          <w:szCs w:val="32"/>
                        </w:rPr>
                        <w:t xml:space="preserve"> Targets and Outcomes</w:t>
                      </w:r>
                    </w:p>
                  </w:txbxContent>
                </v:textbox>
              </v:shape>
            </w:pict>
          </mc:Fallback>
        </mc:AlternateContent>
      </w:r>
    </w:p>
    <w:p w14:paraId="3A914893" w14:textId="574AEF35" w:rsidR="00DD6988" w:rsidRDefault="00DD6988" w:rsidP="00DD6988">
      <w:pPr>
        <w:rPr>
          <w:sz w:val="28"/>
          <w:szCs w:val="28"/>
        </w:rPr>
      </w:pPr>
    </w:p>
    <w:p w14:paraId="729A0A70" w14:textId="77777777" w:rsidR="00DD6988" w:rsidRDefault="00DD6988" w:rsidP="00DD6988">
      <w:pPr>
        <w:rPr>
          <w:sz w:val="28"/>
          <w:szCs w:val="28"/>
        </w:rPr>
      </w:pPr>
    </w:p>
    <w:p w14:paraId="1A8F5F21" w14:textId="77777777" w:rsidR="00BE364C" w:rsidRDefault="00BE364C" w:rsidP="00DD6988">
      <w:pPr>
        <w:rPr>
          <w:sz w:val="28"/>
          <w:szCs w:val="28"/>
        </w:rPr>
      </w:pPr>
    </w:p>
    <w:p w14:paraId="094132F5" w14:textId="109CF118" w:rsidR="00DD6988" w:rsidRDefault="00DD6988" w:rsidP="00DD6988">
      <w:pPr>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5A6290">
        <w:rPr>
          <w:sz w:val="16"/>
          <w:szCs w:val="16"/>
        </w:rPr>
        <w:tab/>
      </w:r>
      <w:r w:rsidRPr="005A6290">
        <w:rPr>
          <w:sz w:val="16"/>
          <w:szCs w:val="16"/>
        </w:rPr>
        <w:tab/>
      </w:r>
      <w:r w:rsidR="006E1E01">
        <w:rPr>
          <w:b/>
        </w:rPr>
        <w:tab/>
      </w:r>
      <w:r w:rsidR="006E1E01">
        <w:rPr>
          <w:b/>
        </w:rPr>
        <w:tab/>
      </w:r>
      <w:r w:rsidR="006E1E01">
        <w:rPr>
          <w:b/>
        </w:rPr>
        <w:tab/>
      </w:r>
      <w:r w:rsidR="006E1E01">
        <w:rPr>
          <w:b/>
        </w:rPr>
        <w:tab/>
        <w:t xml:space="preserve">   20</w:t>
      </w:r>
      <w:r w:rsidR="00D96BC8">
        <w:rPr>
          <w:b/>
        </w:rPr>
        <w:t>20</w:t>
      </w:r>
      <w:r>
        <w:rPr>
          <w:b/>
        </w:rPr>
        <w:t xml:space="preserve"> Actual                                 </w:t>
      </w:r>
    </w:p>
    <w:p w14:paraId="254C9CCC" w14:textId="5484EE37" w:rsidR="0076187F" w:rsidRPr="00B80053" w:rsidRDefault="0076187F" w:rsidP="0076187F">
      <w:pPr>
        <w:rPr>
          <w:b/>
        </w:rPr>
      </w:pPr>
      <w:r w:rsidRPr="00B80053">
        <w:t xml:space="preserve">70% of families will have stable housing after leaving </w:t>
      </w:r>
      <w:r>
        <w:t>Beacon House</w:t>
      </w:r>
      <w:r w:rsidRPr="00B80053">
        <w:t>.</w:t>
      </w:r>
      <w:r w:rsidRPr="00B80053">
        <w:tab/>
      </w:r>
      <w:r w:rsidRPr="00B80053">
        <w:tab/>
      </w:r>
      <w:r w:rsidRPr="00B80053">
        <w:tab/>
      </w:r>
      <w:r w:rsidR="00D96BC8">
        <w:rPr>
          <w:b/>
        </w:rPr>
        <w:t>56</w:t>
      </w:r>
      <w:r w:rsidRPr="00B80053">
        <w:rPr>
          <w:b/>
        </w:rPr>
        <w:t xml:space="preserve">% </w:t>
      </w:r>
    </w:p>
    <w:p w14:paraId="07281601" w14:textId="11B658A0" w:rsidR="0076187F" w:rsidRDefault="0076187F" w:rsidP="0076187F">
      <w:pPr>
        <w:rPr>
          <w:b/>
        </w:rPr>
      </w:pPr>
      <w:r w:rsidRPr="00B80053">
        <w:t>70% of families will have stable employment</w:t>
      </w:r>
      <w:r>
        <w:t xml:space="preserve">/income </w:t>
      </w:r>
      <w:r w:rsidRPr="00B80053">
        <w:t xml:space="preserve">after leaving </w:t>
      </w:r>
      <w:r>
        <w:t>Beacon House</w:t>
      </w:r>
      <w:r w:rsidRPr="00B80053">
        <w:t>.</w:t>
      </w:r>
      <w:r w:rsidRPr="00B80053">
        <w:tab/>
      </w:r>
      <w:r>
        <w:tab/>
      </w:r>
      <w:r w:rsidR="00C92982">
        <w:rPr>
          <w:b/>
        </w:rPr>
        <w:t>7</w:t>
      </w:r>
      <w:r w:rsidR="00D96BC8">
        <w:rPr>
          <w:b/>
        </w:rPr>
        <w:t>0</w:t>
      </w:r>
      <w:r w:rsidRPr="00B80053">
        <w:rPr>
          <w:b/>
        </w:rPr>
        <w:t xml:space="preserve">% </w:t>
      </w:r>
    </w:p>
    <w:p w14:paraId="27E0DA50" w14:textId="536D581A" w:rsidR="00431B73" w:rsidRDefault="00431B73" w:rsidP="0076187F">
      <w:pPr>
        <w:rPr>
          <w:b/>
        </w:rPr>
      </w:pPr>
    </w:p>
    <w:p w14:paraId="24D9C273" w14:textId="44D27599" w:rsidR="003A1096" w:rsidRDefault="003A1096" w:rsidP="0076187F">
      <w:pPr>
        <w:rPr>
          <w:b/>
        </w:rPr>
      </w:pPr>
    </w:p>
    <w:p w14:paraId="0EDD8926" w14:textId="77777777" w:rsidR="00AE621B" w:rsidRDefault="00DA5D48" w:rsidP="00AE621B">
      <w:pPr>
        <w:pBdr>
          <w:top w:val="thinThickThinSmallGap" w:sz="24" w:space="1" w:color="auto"/>
          <w:left w:val="thinThickThinSmallGap" w:sz="24" w:space="4" w:color="auto"/>
          <w:bottom w:val="thinThickThinSmallGap" w:sz="24" w:space="1" w:color="auto"/>
          <w:right w:val="thinThickThinSmallGap" w:sz="24" w:space="4" w:color="auto"/>
        </w:pBdr>
        <w:jc w:val="center"/>
        <w:outlineLvl w:val="0"/>
        <w:rPr>
          <w:sz w:val="32"/>
          <w:szCs w:val="32"/>
        </w:rPr>
      </w:pPr>
      <w:r>
        <w:rPr>
          <w:b/>
          <w:sz w:val="32"/>
          <w:szCs w:val="32"/>
        </w:rPr>
        <w:lastRenderedPageBreak/>
        <w:t>S</w:t>
      </w:r>
      <w:r w:rsidR="00AE621B">
        <w:rPr>
          <w:b/>
          <w:sz w:val="32"/>
          <w:szCs w:val="32"/>
        </w:rPr>
        <w:t>upport Program</w:t>
      </w:r>
      <w:r w:rsidR="0076187F">
        <w:rPr>
          <w:b/>
          <w:sz w:val="32"/>
          <w:szCs w:val="32"/>
        </w:rPr>
        <w:t>s</w:t>
      </w:r>
    </w:p>
    <w:p w14:paraId="63E31EBD" w14:textId="77777777" w:rsidR="002964A8" w:rsidRDefault="002964A8" w:rsidP="002964A8">
      <w:pPr>
        <w:rPr>
          <w:sz w:val="26"/>
          <w:szCs w:val="26"/>
        </w:rPr>
      </w:pPr>
    </w:p>
    <w:p w14:paraId="1B1F31BF" w14:textId="09BEC8AA" w:rsidR="002964A8" w:rsidRDefault="002964A8" w:rsidP="002964A8">
      <w:pPr>
        <w:rPr>
          <w:sz w:val="26"/>
          <w:szCs w:val="26"/>
        </w:rPr>
      </w:pPr>
      <w:r w:rsidRPr="002964A8">
        <w:rPr>
          <w:sz w:val="26"/>
          <w:szCs w:val="26"/>
        </w:rPr>
        <w:t xml:space="preserve">Family Promise of the Chippewa Valley operates several support programs that assist families after they leave the Beacon House. These programs help families not only obtain but also maintain permanent housing. </w:t>
      </w:r>
      <w:r w:rsidR="0070346C">
        <w:rPr>
          <w:sz w:val="26"/>
          <w:szCs w:val="26"/>
        </w:rPr>
        <w:t>P</w:t>
      </w:r>
      <w:r w:rsidRPr="002964A8">
        <w:rPr>
          <w:sz w:val="26"/>
          <w:szCs w:val="26"/>
        </w:rPr>
        <w:t>rograms include Transitional Housing, Rapid Rehousing, and Case Management.</w:t>
      </w:r>
    </w:p>
    <w:p w14:paraId="08483860" w14:textId="77777777" w:rsidR="00724999" w:rsidRDefault="00724999" w:rsidP="00F1336D">
      <w:pPr>
        <w:rPr>
          <w:i/>
          <w:sz w:val="28"/>
          <w:szCs w:val="28"/>
        </w:rPr>
      </w:pPr>
    </w:p>
    <w:p w14:paraId="16C4343F" w14:textId="0CBEA18C" w:rsidR="00996E05" w:rsidRPr="00A46B14" w:rsidRDefault="00996E05" w:rsidP="00F1336D">
      <w:pPr>
        <w:rPr>
          <w:i/>
          <w:sz w:val="28"/>
          <w:szCs w:val="28"/>
        </w:rPr>
      </w:pPr>
      <w:r w:rsidRPr="00A46B14">
        <w:rPr>
          <w:i/>
          <w:noProof/>
          <w:sz w:val="28"/>
          <w:szCs w:val="28"/>
        </w:rPr>
        <mc:AlternateContent>
          <mc:Choice Requires="wps">
            <w:drawing>
              <wp:anchor distT="0" distB="0" distL="114300" distR="114300" simplePos="0" relativeHeight="251685888" behindDoc="0" locked="0" layoutInCell="1" allowOverlap="1" wp14:anchorId="68F5ECA6" wp14:editId="3D849D8E">
                <wp:simplePos x="0" y="0"/>
                <wp:positionH relativeFrom="column">
                  <wp:posOffset>2228850</wp:posOffset>
                </wp:positionH>
                <wp:positionV relativeFrom="paragraph">
                  <wp:posOffset>131445</wp:posOffset>
                </wp:positionV>
                <wp:extent cx="1371600" cy="342900"/>
                <wp:effectExtent l="0" t="0" r="19050" b="1905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35E9A171" w14:textId="75B513CF" w:rsidR="00996E05" w:rsidRDefault="00996E05" w:rsidP="00996E05">
                            <w:pPr>
                              <w:rPr>
                                <w:b/>
                                <w:sz w:val="32"/>
                                <w:szCs w:val="32"/>
                              </w:rPr>
                            </w:pPr>
                            <w:r>
                              <w:rPr>
                                <w:b/>
                                <w:sz w:val="32"/>
                                <w:szCs w:val="32"/>
                              </w:rPr>
                              <w:t>D</w:t>
                            </w:r>
                            <w:r w:rsidR="0095208A">
                              <w:rPr>
                                <w:b/>
                                <w:sz w:val="32"/>
                                <w:szCs w:val="32"/>
                              </w:rPr>
                              <w:t>uring 20</w:t>
                            </w:r>
                            <w:r w:rsidR="00D96BC8">
                              <w:rPr>
                                <w:b/>
                                <w:sz w:val="32"/>
                                <w:szCs w:val="3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ECA6" id="Text Box 24" o:spid="_x0000_s1031" type="#_x0000_t202" style="position:absolute;margin-left:175.5pt;margin-top:10.3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">
                <v:textbox>
                  <w:txbxContent>
                    <w:p w14:paraId="35E9A171" w14:textId="75B513CF" w:rsidR="00996E05" w:rsidRDefault="00996E05" w:rsidP="00996E05">
                      <w:pPr>
                        <w:rPr>
                          <w:b/>
                          <w:sz w:val="32"/>
                          <w:szCs w:val="32"/>
                        </w:rPr>
                      </w:pPr>
                      <w:r>
                        <w:rPr>
                          <w:b/>
                          <w:sz w:val="32"/>
                          <w:szCs w:val="32"/>
                        </w:rPr>
                        <w:t>D</w:t>
                      </w:r>
                      <w:r w:rsidR="0095208A">
                        <w:rPr>
                          <w:b/>
                          <w:sz w:val="32"/>
                          <w:szCs w:val="32"/>
                        </w:rPr>
                        <w:t>uring 20</w:t>
                      </w:r>
                      <w:r w:rsidR="00D96BC8">
                        <w:rPr>
                          <w:b/>
                          <w:sz w:val="32"/>
                          <w:szCs w:val="32"/>
                        </w:rPr>
                        <w:t>20</w:t>
                      </w:r>
                    </w:p>
                  </w:txbxContent>
                </v:textbox>
              </v:shape>
            </w:pict>
          </mc:Fallback>
        </mc:AlternateContent>
      </w:r>
    </w:p>
    <w:p w14:paraId="458F2124" w14:textId="77777777" w:rsidR="007A5BB5" w:rsidRPr="00A46B14" w:rsidRDefault="007A5BB5" w:rsidP="00996E05">
      <w:pPr>
        <w:rPr>
          <w:sz w:val="28"/>
          <w:szCs w:val="28"/>
        </w:rPr>
      </w:pPr>
    </w:p>
    <w:p w14:paraId="430B3CA7" w14:textId="55A77D69" w:rsidR="00996E05" w:rsidRDefault="00996E05" w:rsidP="002964A8">
      <w:pPr>
        <w:rPr>
          <w:sz w:val="26"/>
          <w:szCs w:val="26"/>
        </w:rPr>
      </w:pPr>
    </w:p>
    <w:p w14:paraId="4C491F20" w14:textId="77777777" w:rsidR="00356453" w:rsidRPr="00203393" w:rsidRDefault="00356453" w:rsidP="00BD5C32">
      <w:pPr>
        <w:rPr>
          <w:sz w:val="16"/>
          <w:szCs w:val="16"/>
        </w:rPr>
      </w:pPr>
    </w:p>
    <w:p w14:paraId="2C3BFF9E" w14:textId="77777777" w:rsidR="002964A8" w:rsidRPr="00A46B14" w:rsidRDefault="000D2A37" w:rsidP="002964A8">
      <w:pPr>
        <w:rPr>
          <w:sz w:val="28"/>
          <w:szCs w:val="28"/>
        </w:rPr>
      </w:pPr>
      <w:r w:rsidRPr="008E58B8">
        <w:rPr>
          <w:b/>
          <w:sz w:val="26"/>
          <w:szCs w:val="26"/>
        </w:rPr>
        <w:t>Transitional Housing:</w:t>
      </w:r>
      <w:r>
        <w:rPr>
          <w:b/>
          <w:sz w:val="28"/>
          <w:szCs w:val="28"/>
        </w:rPr>
        <w:t xml:space="preserve"> </w:t>
      </w:r>
      <w:r w:rsidR="002964A8" w:rsidRPr="008E58B8">
        <w:t xml:space="preserve">FPCV owns a duplex in Eau Claire. Two families at a time can reside in the unit. Families pay 30% of their income while the agency pays all of the expenses including utilities, maintenance, and insurance. This allows families that need some extra time to stabilize and frees up space at the Beacon House for other families needing shelter. </w:t>
      </w:r>
      <w:r w:rsidR="00374C10">
        <w:t>Case management is provided.</w:t>
      </w:r>
    </w:p>
    <w:p w14:paraId="14CA26F2" w14:textId="77777777" w:rsidR="00356453" w:rsidRPr="00203393" w:rsidRDefault="00356453" w:rsidP="00DD6988">
      <w:pPr>
        <w:jc w:val="center"/>
        <w:rPr>
          <w:b/>
          <w:sz w:val="16"/>
          <w:szCs w:val="16"/>
          <w:u w:val="single"/>
        </w:rPr>
      </w:pPr>
    </w:p>
    <w:p w14:paraId="2A44BD86" w14:textId="6DCFA99B" w:rsidR="007B13C1" w:rsidRDefault="00D96BC8" w:rsidP="007F47A5">
      <w:pPr>
        <w:pStyle w:val="ListParagraph"/>
        <w:numPr>
          <w:ilvl w:val="0"/>
          <w:numId w:val="1"/>
        </w:numPr>
      </w:pPr>
      <w:r>
        <w:t>3</w:t>
      </w:r>
      <w:r w:rsidR="007B13C1" w:rsidRPr="00876451">
        <w:t xml:space="preserve"> families</w:t>
      </w:r>
      <w:r w:rsidR="006E1E01">
        <w:t xml:space="preserve"> (</w:t>
      </w:r>
      <w:r w:rsidR="0013623F">
        <w:t>9</w:t>
      </w:r>
      <w:r w:rsidR="006E1E01">
        <w:t xml:space="preserve"> adults and </w:t>
      </w:r>
      <w:r w:rsidR="0013623F">
        <w:t>18</w:t>
      </w:r>
      <w:r w:rsidR="00453647" w:rsidRPr="00876451">
        <w:t xml:space="preserve"> children)</w:t>
      </w:r>
      <w:r w:rsidR="007B13C1" w:rsidRPr="0070346C">
        <w:t xml:space="preserve"> received transitional housing through FPCV  </w:t>
      </w:r>
    </w:p>
    <w:p w14:paraId="52AA9492" w14:textId="0C745F62" w:rsidR="00D96BC8" w:rsidRPr="0070346C" w:rsidRDefault="00D96BC8" w:rsidP="007F47A5">
      <w:pPr>
        <w:pStyle w:val="ListParagraph"/>
        <w:numPr>
          <w:ilvl w:val="0"/>
          <w:numId w:val="1"/>
        </w:numPr>
      </w:pPr>
      <w:r>
        <w:t>2 Adults in 2 households maintained fulltime employment and received a promotion/pay increase during their stay in transitional housing.</w:t>
      </w:r>
    </w:p>
    <w:p w14:paraId="2A278C95" w14:textId="0BD299EB" w:rsidR="00DD6988" w:rsidRDefault="00D96BC8" w:rsidP="007F47A5">
      <w:pPr>
        <w:pStyle w:val="ListParagraph"/>
        <w:numPr>
          <w:ilvl w:val="0"/>
          <w:numId w:val="1"/>
        </w:numPr>
      </w:pPr>
      <w:r>
        <w:t>1 family exited moved into subsidized permanent housing</w:t>
      </w:r>
      <w:r w:rsidR="00FF7B96">
        <w:t>.</w:t>
      </w:r>
    </w:p>
    <w:p w14:paraId="041D50CA" w14:textId="656881BA" w:rsidR="0013623F" w:rsidRDefault="0013623F" w:rsidP="007F47A5">
      <w:pPr>
        <w:pStyle w:val="ListParagraph"/>
        <w:numPr>
          <w:ilvl w:val="0"/>
          <w:numId w:val="1"/>
        </w:numPr>
      </w:pPr>
      <w:r>
        <w:t xml:space="preserve">1 family </w:t>
      </w:r>
      <w:r w:rsidR="00D96BC8">
        <w:t>acquired housing through a partnership with Pablo/Urban Living Homes</w:t>
      </w:r>
    </w:p>
    <w:p w14:paraId="4A48EDDF" w14:textId="5EFBF19D" w:rsidR="006E1E01" w:rsidRDefault="006E1E01" w:rsidP="007F47A5">
      <w:pPr>
        <w:pStyle w:val="ListParagraph"/>
        <w:numPr>
          <w:ilvl w:val="0"/>
          <w:numId w:val="1"/>
        </w:numPr>
      </w:pPr>
      <w:r>
        <w:t xml:space="preserve">1 family </w:t>
      </w:r>
      <w:r w:rsidR="00D96BC8">
        <w:t>had continuously maintained permanent housing for at least 6 months following exit from transitional housing.</w:t>
      </w:r>
    </w:p>
    <w:p w14:paraId="6ADA5143" w14:textId="77777777" w:rsidR="00431B73" w:rsidRDefault="00431B73" w:rsidP="00DD6988">
      <w:pPr>
        <w:jc w:val="center"/>
        <w:rPr>
          <w:sz w:val="16"/>
          <w:szCs w:val="16"/>
        </w:rPr>
      </w:pPr>
    </w:p>
    <w:p w14:paraId="546C5B98" w14:textId="77777777" w:rsidR="00356453" w:rsidRPr="00203393" w:rsidRDefault="00356453" w:rsidP="00DD6988">
      <w:pPr>
        <w:jc w:val="center"/>
        <w:rPr>
          <w:sz w:val="16"/>
          <w:szCs w:val="16"/>
        </w:rPr>
      </w:pPr>
    </w:p>
    <w:p w14:paraId="5C02B18E" w14:textId="77777777" w:rsidR="000D2A37" w:rsidRDefault="000D2A37" w:rsidP="00203393">
      <w:r w:rsidRPr="008E58B8">
        <w:rPr>
          <w:b/>
          <w:sz w:val="26"/>
          <w:szCs w:val="26"/>
        </w:rPr>
        <w:t>Rapid Rehousing:</w:t>
      </w:r>
      <w:r>
        <w:rPr>
          <w:b/>
          <w:sz w:val="28"/>
          <w:szCs w:val="28"/>
        </w:rPr>
        <w:t xml:space="preserve"> </w:t>
      </w:r>
      <w:r w:rsidRPr="008E58B8">
        <w:t>The agency collaborate</w:t>
      </w:r>
      <w:r w:rsidR="00196A83">
        <w:t>d</w:t>
      </w:r>
      <w:r w:rsidRPr="008E58B8">
        <w:t xml:space="preserve"> with Western Dairyland EOC to provide two rental assistance programs through the State and Federal governments. These two programs require that households pay 30% of their income and the program pays the balance for a specified period of time. Case management is provided to support families as they transition from homelessness to being housed to maintaining housing.</w:t>
      </w:r>
    </w:p>
    <w:p w14:paraId="6E627E88" w14:textId="77777777" w:rsidR="00356453" w:rsidRPr="00356453" w:rsidRDefault="00356453" w:rsidP="00203393"/>
    <w:p w14:paraId="539D2177" w14:textId="3F265292" w:rsidR="00DD6988" w:rsidRDefault="00D96BC8" w:rsidP="00F02F7A">
      <w:pPr>
        <w:pStyle w:val="ListParagraph"/>
        <w:numPr>
          <w:ilvl w:val="0"/>
          <w:numId w:val="3"/>
        </w:numPr>
      </w:pPr>
      <w:r>
        <w:t>14</w:t>
      </w:r>
      <w:r w:rsidR="006E1E01">
        <w:t xml:space="preserve"> families (</w:t>
      </w:r>
      <w:r>
        <w:t>23</w:t>
      </w:r>
      <w:r w:rsidR="0076187F">
        <w:t xml:space="preserve"> adults</w:t>
      </w:r>
      <w:r w:rsidR="006E1E01">
        <w:t xml:space="preserve"> and </w:t>
      </w:r>
      <w:r>
        <w:t>33</w:t>
      </w:r>
      <w:r w:rsidR="00DD6988">
        <w:t xml:space="preserve"> children)</w:t>
      </w:r>
      <w:r w:rsidR="00B45EFB">
        <w:t xml:space="preserve"> participated in the Rapid Rehousing program </w:t>
      </w:r>
    </w:p>
    <w:p w14:paraId="4E19A806" w14:textId="6BC4F342" w:rsidR="00DD6988" w:rsidRDefault="00D96BC8" w:rsidP="00F02F7A">
      <w:pPr>
        <w:pStyle w:val="ListParagraph"/>
        <w:numPr>
          <w:ilvl w:val="0"/>
          <w:numId w:val="3"/>
        </w:numPr>
      </w:pPr>
      <w:r>
        <w:t>5 households moved into other subsidized permanent housing</w:t>
      </w:r>
      <w:r w:rsidR="00C019B1">
        <w:t>.</w:t>
      </w:r>
    </w:p>
    <w:p w14:paraId="682B7CCC" w14:textId="5284A7C1" w:rsidR="00D96BC8" w:rsidRDefault="00D96BC8" w:rsidP="00F02F7A">
      <w:pPr>
        <w:pStyle w:val="ListParagraph"/>
        <w:numPr>
          <w:ilvl w:val="0"/>
          <w:numId w:val="3"/>
        </w:numPr>
      </w:pPr>
      <w:r>
        <w:t>2 households moved into permanent housing with no ongoing subsidy.</w:t>
      </w:r>
    </w:p>
    <w:p w14:paraId="14999AEA" w14:textId="4C2AFD17" w:rsidR="000D2A37" w:rsidRDefault="00D96BC8" w:rsidP="00F02F7A">
      <w:pPr>
        <w:pStyle w:val="ListParagraph"/>
        <w:numPr>
          <w:ilvl w:val="0"/>
          <w:numId w:val="3"/>
        </w:numPr>
      </w:pPr>
      <w:r>
        <w:t>5 families were known to have maintained permanent housing for 3 months after move-in.</w:t>
      </w:r>
    </w:p>
    <w:p w14:paraId="283C34D2" w14:textId="2FB83FC2" w:rsidR="00D96BC8" w:rsidRDefault="00D96BC8" w:rsidP="00F02F7A">
      <w:pPr>
        <w:pStyle w:val="ListParagraph"/>
        <w:numPr>
          <w:ilvl w:val="0"/>
          <w:numId w:val="3"/>
        </w:numPr>
      </w:pPr>
      <w:r>
        <w:t>3 families were known to have maintained permanent housing for 6 months after move-in.</w:t>
      </w:r>
    </w:p>
    <w:p w14:paraId="4A72C4FA" w14:textId="026DA020" w:rsidR="00D96BC8" w:rsidRPr="00D96BC8" w:rsidRDefault="00D96BC8" w:rsidP="00F02F7A">
      <w:pPr>
        <w:pStyle w:val="ListParagraph"/>
        <w:numPr>
          <w:ilvl w:val="0"/>
          <w:numId w:val="3"/>
        </w:numPr>
      </w:pPr>
      <w:r>
        <w:t>1 family is known to have maintained housing for 12 months after move-in.</w:t>
      </w:r>
    </w:p>
    <w:p w14:paraId="63D8BD00" w14:textId="77777777" w:rsidR="00356453" w:rsidRPr="00203393" w:rsidRDefault="00356453" w:rsidP="00F02F7A">
      <w:pPr>
        <w:rPr>
          <w:sz w:val="16"/>
          <w:szCs w:val="16"/>
        </w:rPr>
      </w:pPr>
    </w:p>
    <w:p w14:paraId="75AD05A7" w14:textId="1E0035C7" w:rsidR="006B0D14" w:rsidRDefault="006B0D14" w:rsidP="00F02F7A">
      <w:pPr>
        <w:rPr>
          <w:sz w:val="16"/>
          <w:szCs w:val="16"/>
        </w:rPr>
      </w:pPr>
    </w:p>
    <w:p w14:paraId="091BDB74" w14:textId="77777777" w:rsidR="00724999" w:rsidRPr="00A46B14" w:rsidRDefault="00724999" w:rsidP="00F02F7A">
      <w:pPr>
        <w:rPr>
          <w:sz w:val="16"/>
          <w:szCs w:val="16"/>
        </w:rPr>
      </w:pPr>
    </w:p>
    <w:p w14:paraId="5694E14D" w14:textId="77777777" w:rsidR="00DD6988" w:rsidRPr="00A46B14" w:rsidRDefault="00DD6988" w:rsidP="00DD6988">
      <w:pPr>
        <w:rPr>
          <w:sz w:val="28"/>
          <w:szCs w:val="28"/>
        </w:rPr>
      </w:pPr>
      <w:r w:rsidRPr="00A46B14">
        <w:rPr>
          <w:noProof/>
          <w:sz w:val="28"/>
          <w:szCs w:val="28"/>
        </w:rPr>
        <mc:AlternateContent>
          <mc:Choice Requires="wps">
            <w:drawing>
              <wp:anchor distT="0" distB="0" distL="114300" distR="114300" simplePos="0" relativeHeight="251675648" behindDoc="0" locked="0" layoutInCell="1" allowOverlap="1" wp14:anchorId="239D3717" wp14:editId="61573369">
                <wp:simplePos x="0" y="0"/>
                <wp:positionH relativeFrom="column">
                  <wp:posOffset>1762125</wp:posOffset>
                </wp:positionH>
                <wp:positionV relativeFrom="paragraph">
                  <wp:posOffset>78105</wp:posOffset>
                </wp:positionV>
                <wp:extent cx="2628900" cy="342900"/>
                <wp:effectExtent l="0" t="0" r="19050" b="1905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5116C0D3" w14:textId="03186692" w:rsidR="00DD6988" w:rsidRDefault="00DD6988" w:rsidP="00DD6988">
                            <w:pPr>
                              <w:rPr>
                                <w:b/>
                                <w:sz w:val="32"/>
                                <w:szCs w:val="32"/>
                              </w:rPr>
                            </w:pPr>
                            <w:r w:rsidRPr="00EF23BB">
                              <w:rPr>
                                <w:b/>
                                <w:sz w:val="32"/>
                                <w:szCs w:val="32"/>
                              </w:rPr>
                              <w:t>2</w:t>
                            </w:r>
                            <w:r w:rsidR="0095208A" w:rsidRPr="00EF23BB">
                              <w:rPr>
                                <w:b/>
                                <w:sz w:val="32"/>
                                <w:szCs w:val="32"/>
                              </w:rPr>
                              <w:t>0</w:t>
                            </w:r>
                            <w:r w:rsidR="00EF23BB" w:rsidRPr="00EF23BB">
                              <w:rPr>
                                <w:b/>
                                <w:sz w:val="32"/>
                                <w:szCs w:val="32"/>
                              </w:rPr>
                              <w:t>20</w:t>
                            </w:r>
                            <w:r w:rsidRPr="00EF23BB">
                              <w:rPr>
                                <w:b/>
                                <w:sz w:val="32"/>
                                <w:szCs w:val="32"/>
                              </w:rPr>
                              <w:t xml:space="preserve"> Targets and Outcomes</w:t>
                            </w:r>
                          </w:p>
                          <w:p w14:paraId="70F04A2C" w14:textId="77777777" w:rsidR="00DD6988" w:rsidRDefault="00DD6988" w:rsidP="00DD6988">
                            <w:pPr>
                              <w:rPr>
                                <w:b/>
                                <w:sz w:val="32"/>
                                <w:szCs w:val="32"/>
                              </w:rPr>
                            </w:pPr>
                          </w:p>
                          <w:p w14:paraId="4D5A6CED" w14:textId="77777777" w:rsidR="00DD6988" w:rsidRDefault="00DD6988" w:rsidP="00DD6988">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D3717" id="Text Box 25" o:spid="_x0000_s1032" type="#_x0000_t202" style="position:absolute;margin-left:138.75pt;margin-top:6.15pt;width:20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l1KgIAAFk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">
                <v:textbox>
                  <w:txbxContent>
                    <w:p w14:paraId="5116C0D3" w14:textId="03186692" w:rsidR="00DD6988" w:rsidRDefault="00DD6988" w:rsidP="00DD6988">
                      <w:pPr>
                        <w:rPr>
                          <w:b/>
                          <w:sz w:val="32"/>
                          <w:szCs w:val="32"/>
                        </w:rPr>
                      </w:pPr>
                      <w:r w:rsidRPr="00EF23BB">
                        <w:rPr>
                          <w:b/>
                          <w:sz w:val="32"/>
                          <w:szCs w:val="32"/>
                        </w:rPr>
                        <w:t>2</w:t>
                      </w:r>
                      <w:r w:rsidR="0095208A" w:rsidRPr="00EF23BB">
                        <w:rPr>
                          <w:b/>
                          <w:sz w:val="32"/>
                          <w:szCs w:val="32"/>
                        </w:rPr>
                        <w:t>0</w:t>
                      </w:r>
                      <w:r w:rsidR="00EF23BB" w:rsidRPr="00EF23BB">
                        <w:rPr>
                          <w:b/>
                          <w:sz w:val="32"/>
                          <w:szCs w:val="32"/>
                        </w:rPr>
                        <w:t>20</w:t>
                      </w:r>
                      <w:r w:rsidRPr="00EF23BB">
                        <w:rPr>
                          <w:b/>
                          <w:sz w:val="32"/>
                          <w:szCs w:val="32"/>
                        </w:rPr>
                        <w:t xml:space="preserve"> Targets and Outcomes</w:t>
                      </w:r>
                    </w:p>
                    <w:p w14:paraId="70F04A2C" w14:textId="77777777" w:rsidR="00DD6988" w:rsidRDefault="00DD6988" w:rsidP="00DD6988">
                      <w:pPr>
                        <w:rPr>
                          <w:b/>
                          <w:sz w:val="32"/>
                          <w:szCs w:val="32"/>
                        </w:rPr>
                      </w:pPr>
                    </w:p>
                    <w:p w14:paraId="4D5A6CED" w14:textId="77777777" w:rsidR="00DD6988" w:rsidRDefault="00DD6988" w:rsidP="00DD6988">
                      <w:pPr>
                        <w:rPr>
                          <w:b/>
                          <w:sz w:val="32"/>
                          <w:szCs w:val="32"/>
                        </w:rPr>
                      </w:pPr>
                    </w:p>
                  </w:txbxContent>
                </v:textbox>
              </v:shape>
            </w:pict>
          </mc:Fallback>
        </mc:AlternateContent>
      </w:r>
      <w:r w:rsidRPr="00A46B14">
        <w:rPr>
          <w:noProof/>
          <w:sz w:val="28"/>
          <w:szCs w:val="28"/>
        </w:rPr>
        <mc:AlternateContent>
          <mc:Choice Requires="wpc">
            <w:drawing>
              <wp:inline distT="0" distB="0" distL="0" distR="0" wp14:anchorId="695C3CFA" wp14:editId="129C2A00">
                <wp:extent cx="5486400" cy="457200"/>
                <wp:effectExtent l="0" t="0" r="0" b="0"/>
                <wp:docPr id="19"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59BD444" id="Canvas 2" o:spid="_x0000_s1026" editas="canvas" style="width:6in;height:36pt;mso-position-horizontal-relative:char;mso-position-vertical-relative:line" coordsize="5486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">
                <v:shape id="_x0000_s1027" type="#_x0000_t75" style="position:absolute;width:54864;height:4572;visibility:visible;mso-wrap-style:square">
                  <v:fill o:detectmouseclick="t"/>
                  <v:path o:connecttype="none"/>
                </v:shape>
                <w10:anchorlock/>
              </v:group>
            </w:pict>
          </mc:Fallback>
        </mc:AlternateContent>
      </w:r>
    </w:p>
    <w:p w14:paraId="13C1AC1E" w14:textId="77777777" w:rsidR="00724999" w:rsidRDefault="00DD6988" w:rsidP="00DD6988">
      <w:pPr>
        <w:ind w:right="-180"/>
        <w:jc w:val="center"/>
        <w:outlineLvl w:val="0"/>
        <w:rPr>
          <w:sz w:val="16"/>
          <w:szCs w:val="16"/>
        </w:rPr>
      </w:pPr>
      <w:r w:rsidRPr="00A46B14">
        <w:rPr>
          <w:sz w:val="16"/>
          <w:szCs w:val="16"/>
        </w:rPr>
        <w:tab/>
      </w:r>
      <w:r w:rsidRPr="00A46B14">
        <w:rPr>
          <w:sz w:val="16"/>
          <w:szCs w:val="16"/>
        </w:rPr>
        <w:tab/>
      </w:r>
      <w:r w:rsidRPr="00A46B14">
        <w:rPr>
          <w:sz w:val="16"/>
          <w:szCs w:val="16"/>
        </w:rPr>
        <w:tab/>
      </w:r>
      <w:r w:rsidRPr="00A46B14">
        <w:rPr>
          <w:sz w:val="16"/>
          <w:szCs w:val="16"/>
        </w:rPr>
        <w:tab/>
      </w:r>
    </w:p>
    <w:p w14:paraId="28941B32" w14:textId="1208C656" w:rsidR="00DD6988" w:rsidRPr="00A46B14" w:rsidRDefault="00DD6988" w:rsidP="00DD6988">
      <w:pPr>
        <w:ind w:right="-180"/>
        <w:jc w:val="center"/>
        <w:outlineLvl w:val="0"/>
        <w:rPr>
          <w:sz w:val="16"/>
          <w:szCs w:val="16"/>
        </w:rPr>
      </w:pPr>
      <w:r w:rsidRPr="00A46B14">
        <w:rPr>
          <w:sz w:val="16"/>
          <w:szCs w:val="16"/>
        </w:rPr>
        <w:tab/>
      </w:r>
      <w:r w:rsidRPr="00A46B14">
        <w:rPr>
          <w:sz w:val="16"/>
          <w:szCs w:val="16"/>
        </w:rPr>
        <w:tab/>
      </w:r>
      <w:r w:rsidRPr="00A46B14">
        <w:rPr>
          <w:sz w:val="16"/>
          <w:szCs w:val="16"/>
        </w:rPr>
        <w:tab/>
      </w:r>
      <w:r w:rsidRPr="00A46B14">
        <w:rPr>
          <w:sz w:val="16"/>
          <w:szCs w:val="16"/>
        </w:rPr>
        <w:tab/>
      </w:r>
      <w:r w:rsidRPr="00A46B14">
        <w:rPr>
          <w:sz w:val="16"/>
          <w:szCs w:val="16"/>
        </w:rPr>
        <w:tab/>
      </w:r>
      <w:r w:rsidRPr="00A46B14">
        <w:rPr>
          <w:sz w:val="16"/>
          <w:szCs w:val="16"/>
        </w:rPr>
        <w:tab/>
      </w:r>
      <w:r>
        <w:rPr>
          <w:sz w:val="16"/>
          <w:szCs w:val="16"/>
        </w:rPr>
        <w:t xml:space="preserve">                    </w:t>
      </w:r>
      <w:r w:rsidR="00724999">
        <w:rPr>
          <w:sz w:val="16"/>
          <w:szCs w:val="16"/>
        </w:rPr>
        <w:tab/>
      </w:r>
      <w:r w:rsidR="00724999">
        <w:rPr>
          <w:sz w:val="16"/>
          <w:szCs w:val="16"/>
        </w:rPr>
        <w:tab/>
      </w:r>
      <w:r w:rsidR="00724999">
        <w:rPr>
          <w:sz w:val="16"/>
          <w:szCs w:val="16"/>
        </w:rPr>
        <w:tab/>
      </w:r>
      <w:r w:rsidR="00724999">
        <w:rPr>
          <w:sz w:val="16"/>
          <w:szCs w:val="16"/>
        </w:rPr>
        <w:tab/>
      </w:r>
      <w:r>
        <w:rPr>
          <w:sz w:val="16"/>
          <w:szCs w:val="16"/>
        </w:rPr>
        <w:t xml:space="preserve">      </w:t>
      </w:r>
      <w:r w:rsidRPr="00A46B14">
        <w:rPr>
          <w:b/>
        </w:rPr>
        <w:t>20</w:t>
      </w:r>
      <w:r w:rsidR="00EF23BB">
        <w:rPr>
          <w:b/>
        </w:rPr>
        <w:t>20</w:t>
      </w:r>
      <w:r>
        <w:rPr>
          <w:b/>
        </w:rPr>
        <w:t xml:space="preserve"> </w:t>
      </w:r>
      <w:r w:rsidRPr="00A46B14">
        <w:rPr>
          <w:b/>
        </w:rPr>
        <w:t>Actual</w:t>
      </w:r>
    </w:p>
    <w:p w14:paraId="54E406EF" w14:textId="0F11CCFF" w:rsidR="00DD6988" w:rsidRPr="009C1853" w:rsidRDefault="00DD6988" w:rsidP="00DD6988">
      <w:r w:rsidRPr="009C1853">
        <w:t xml:space="preserve">60% of </w:t>
      </w:r>
      <w:r w:rsidR="001C0815" w:rsidRPr="009C1853">
        <w:t>households</w:t>
      </w:r>
      <w:r w:rsidRPr="009C1853">
        <w:t xml:space="preserve"> remain in stable housing </w:t>
      </w:r>
      <w:r w:rsidR="0076187F" w:rsidRPr="009C1853">
        <w:t>upon exiting a</w:t>
      </w:r>
      <w:r w:rsidRPr="009C1853">
        <w:t xml:space="preserve"> Support Program.   </w:t>
      </w:r>
      <w:r w:rsidR="00B45EFB" w:rsidRPr="009C1853">
        <w:tab/>
      </w:r>
      <w:r w:rsidR="00B45EFB" w:rsidRPr="009C1853">
        <w:tab/>
      </w:r>
      <w:r w:rsidR="00BD5C32" w:rsidRPr="009C1853">
        <w:t xml:space="preserve">  </w:t>
      </w:r>
      <w:r w:rsidR="0062426F" w:rsidRPr="009C1853">
        <w:rPr>
          <w:b/>
        </w:rPr>
        <w:t>6</w:t>
      </w:r>
      <w:r w:rsidR="009C1853" w:rsidRPr="009C1853">
        <w:rPr>
          <w:b/>
        </w:rPr>
        <w:t>4</w:t>
      </w:r>
      <w:r w:rsidRPr="009C1853">
        <w:rPr>
          <w:b/>
        </w:rPr>
        <w:t>%</w:t>
      </w:r>
    </w:p>
    <w:p w14:paraId="4AEADA63" w14:textId="7950150E" w:rsidR="00DD6988" w:rsidRPr="009C1853" w:rsidRDefault="00DD6988" w:rsidP="00DD6988">
      <w:pPr>
        <w:rPr>
          <w:b/>
        </w:rPr>
      </w:pPr>
      <w:r w:rsidRPr="009C1853">
        <w:t xml:space="preserve">60% of </w:t>
      </w:r>
      <w:r w:rsidR="001C0815" w:rsidRPr="009C1853">
        <w:t>households will</w:t>
      </w:r>
      <w:r w:rsidR="0076187F" w:rsidRPr="009C1853">
        <w:t xml:space="preserve"> </w:t>
      </w:r>
      <w:r w:rsidR="00FD3A42" w:rsidRPr="009C1853">
        <w:t xml:space="preserve">have stable </w:t>
      </w:r>
      <w:r w:rsidR="0076187F" w:rsidRPr="009C1853">
        <w:t>income upon exiting a</w:t>
      </w:r>
      <w:r w:rsidRPr="009C1853">
        <w:t xml:space="preserve"> Support Program</w:t>
      </w:r>
      <w:r w:rsidR="009C1853">
        <w:t>.</w:t>
      </w:r>
      <w:r w:rsidR="001C0815" w:rsidRPr="009C1853">
        <w:tab/>
      </w:r>
      <w:r w:rsidR="001C0815" w:rsidRPr="009C1853">
        <w:tab/>
        <w:t xml:space="preserve">  </w:t>
      </w:r>
      <w:r w:rsidR="0013623F" w:rsidRPr="009C1853">
        <w:rPr>
          <w:b/>
        </w:rPr>
        <w:t>79</w:t>
      </w:r>
      <w:r w:rsidRPr="009C1853">
        <w:rPr>
          <w:b/>
        </w:rPr>
        <w:t>%</w:t>
      </w:r>
    </w:p>
    <w:p w14:paraId="6FD1AE03" w14:textId="4A3556FA" w:rsidR="007A5BB5" w:rsidRDefault="00DD6988" w:rsidP="00DD6988">
      <w:pPr>
        <w:rPr>
          <w:b/>
        </w:rPr>
      </w:pPr>
      <w:r w:rsidRPr="009C1853">
        <w:t xml:space="preserve">70% of </w:t>
      </w:r>
      <w:r w:rsidR="001C0815" w:rsidRPr="009C1853">
        <w:t>household</w:t>
      </w:r>
      <w:r w:rsidRPr="009C1853">
        <w:t xml:space="preserve"> in Transitional Housing will obtain permanent housing                           </w:t>
      </w:r>
      <w:r w:rsidR="00196A83" w:rsidRPr="009C1853">
        <w:t xml:space="preserve"> </w:t>
      </w:r>
      <w:r w:rsidR="0013623F" w:rsidRPr="009C1853">
        <w:rPr>
          <w:b/>
        </w:rPr>
        <w:t>100</w:t>
      </w:r>
      <w:r w:rsidRPr="009C1853">
        <w:rPr>
          <w:b/>
        </w:rPr>
        <w:t>%</w:t>
      </w:r>
    </w:p>
    <w:p w14:paraId="71D67D8C" w14:textId="23F879F0" w:rsidR="00B7611A" w:rsidRDefault="00B7611A" w:rsidP="00BE364C">
      <w:pPr>
        <w:jc w:val="center"/>
      </w:pPr>
    </w:p>
    <w:p w14:paraId="0E6AB35F" w14:textId="2E700C6B" w:rsidR="00C019B1" w:rsidRDefault="00C019B1" w:rsidP="00BE364C">
      <w:pPr>
        <w:jc w:val="center"/>
      </w:pPr>
    </w:p>
    <w:p w14:paraId="1B993499" w14:textId="5F838F3F" w:rsidR="00C019B1" w:rsidRDefault="00C019B1" w:rsidP="00BE364C">
      <w:pPr>
        <w:jc w:val="center"/>
      </w:pPr>
    </w:p>
    <w:p w14:paraId="551B5088" w14:textId="77777777" w:rsidR="00C019B1" w:rsidRDefault="00C019B1" w:rsidP="00BE364C">
      <w:pPr>
        <w:jc w:val="center"/>
      </w:pPr>
    </w:p>
    <w:p w14:paraId="4C9B51B4" w14:textId="4499F804" w:rsidR="00B7611A" w:rsidRDefault="007B42D7" w:rsidP="00BE364C">
      <w:pPr>
        <w:jc w:val="center"/>
      </w:pPr>
      <w:r>
        <w:rPr>
          <w:sz w:val="28"/>
          <w:szCs w:val="28"/>
        </w:rPr>
        <w:pict w14:anchorId="7FF896FD">
          <v:shape id="_x0000_i1026" type="#_x0000_t75" style="width:6in;height:7.2pt" o:hrpct="0" o:hralign="center" o:hr="t">
            <v:imagedata r:id="rId16" o:title="BD14768_"/>
          </v:shape>
        </w:pict>
      </w:r>
    </w:p>
    <w:p w14:paraId="7D9A4B51" w14:textId="5786CD00" w:rsidR="00C82844" w:rsidRDefault="00C82844" w:rsidP="00C82844">
      <w:pPr>
        <w:rPr>
          <w:b/>
        </w:rPr>
      </w:pPr>
    </w:p>
    <w:p w14:paraId="697353E3" w14:textId="77777777" w:rsidR="00724999" w:rsidRDefault="00724999" w:rsidP="00C82844">
      <w:pPr>
        <w:rPr>
          <w:b/>
        </w:rPr>
      </w:pPr>
    </w:p>
    <w:p w14:paraId="234855F8" w14:textId="0DDAAD16" w:rsidR="00AB0FDE" w:rsidRDefault="00AB0FDE" w:rsidP="00AB0FDE">
      <w:pPr>
        <w:jc w:val="center"/>
        <w:rPr>
          <w:b/>
          <w:sz w:val="32"/>
          <w:szCs w:val="32"/>
        </w:rPr>
      </w:pPr>
    </w:p>
    <w:p w14:paraId="2916C22B" w14:textId="77777777" w:rsidR="00AB0FDE" w:rsidRDefault="00AB0FDE" w:rsidP="00AB0FDE">
      <w:pPr>
        <w:jc w:val="center"/>
        <w:rPr>
          <w:b/>
        </w:rPr>
      </w:pPr>
      <w:r>
        <w:rPr>
          <w:b/>
          <w:sz w:val="32"/>
          <w:szCs w:val="32"/>
        </w:rPr>
        <w:t>Our Vision</w:t>
      </w:r>
    </w:p>
    <w:p w14:paraId="6923B280" w14:textId="6A78AD40" w:rsidR="00AB0FDE" w:rsidRDefault="00AB0FDE" w:rsidP="00DD6988">
      <w:pPr>
        <w:rPr>
          <w:b/>
        </w:rPr>
      </w:pPr>
    </w:p>
    <w:p w14:paraId="1983D243" w14:textId="501653BE" w:rsidR="00C82844" w:rsidRDefault="00C82844" w:rsidP="00C82844">
      <w:pPr>
        <w:jc w:val="center"/>
        <w:rPr>
          <w:sz w:val="32"/>
          <w:szCs w:val="32"/>
        </w:rPr>
      </w:pPr>
      <w:r w:rsidRPr="00C82844">
        <w:rPr>
          <w:sz w:val="32"/>
          <w:szCs w:val="32"/>
        </w:rPr>
        <w:t>Family Promise of the Chippewa Valley</w:t>
      </w:r>
      <w:r>
        <w:rPr>
          <w:sz w:val="32"/>
          <w:szCs w:val="32"/>
        </w:rPr>
        <w:t xml:space="preserve">, </w:t>
      </w:r>
      <w:r w:rsidRPr="00C82844">
        <w:rPr>
          <w:sz w:val="32"/>
          <w:szCs w:val="32"/>
        </w:rPr>
        <w:t xml:space="preserve">Inc. </w:t>
      </w:r>
    </w:p>
    <w:p w14:paraId="6E28BD42" w14:textId="753F29D4" w:rsidR="00E15814" w:rsidRDefault="00FC334E" w:rsidP="00C82844">
      <w:pPr>
        <w:jc w:val="center"/>
        <w:rPr>
          <w:sz w:val="32"/>
          <w:szCs w:val="32"/>
        </w:rPr>
      </w:pPr>
      <w:r>
        <w:rPr>
          <w:sz w:val="32"/>
          <w:szCs w:val="32"/>
        </w:rPr>
        <w:t>e</w:t>
      </w:r>
      <w:r w:rsidR="00C82844" w:rsidRPr="00C82844">
        <w:rPr>
          <w:sz w:val="32"/>
          <w:szCs w:val="32"/>
        </w:rPr>
        <w:t xml:space="preserve">nvisions a day when every child has a place to call </w:t>
      </w:r>
    </w:p>
    <w:p w14:paraId="5BFB039B" w14:textId="75AD8863" w:rsidR="00C82844" w:rsidRDefault="00C82844" w:rsidP="00C82844">
      <w:pPr>
        <w:jc w:val="center"/>
        <w:rPr>
          <w:sz w:val="32"/>
          <w:szCs w:val="32"/>
        </w:rPr>
      </w:pPr>
      <w:r w:rsidRPr="00C82844">
        <w:rPr>
          <w:sz w:val="32"/>
          <w:szCs w:val="32"/>
        </w:rPr>
        <w:t>home and an opportunity for a brighter future.</w:t>
      </w:r>
    </w:p>
    <w:p w14:paraId="47C625C1" w14:textId="111AB9E9" w:rsidR="00AB0FDE" w:rsidRPr="00C82844" w:rsidRDefault="00AB0FDE" w:rsidP="00C82844">
      <w:pPr>
        <w:jc w:val="center"/>
        <w:rPr>
          <w:sz w:val="32"/>
          <w:szCs w:val="32"/>
        </w:rPr>
      </w:pPr>
    </w:p>
    <w:p w14:paraId="17A32BCA" w14:textId="78B5F7EF" w:rsidR="00BE364C" w:rsidRDefault="00BE364C" w:rsidP="00DD6988">
      <w:pPr>
        <w:rPr>
          <w:b/>
        </w:rPr>
      </w:pPr>
    </w:p>
    <w:p w14:paraId="69D3B394" w14:textId="77777777" w:rsidR="00BE364C" w:rsidRDefault="00BE364C" w:rsidP="00DD6988">
      <w:pPr>
        <w:rPr>
          <w:b/>
        </w:rPr>
      </w:pPr>
    </w:p>
    <w:p w14:paraId="799D34BD" w14:textId="01C50002" w:rsidR="00C82844" w:rsidRDefault="007B42D7" w:rsidP="00DD6988">
      <w:pPr>
        <w:rPr>
          <w:b/>
        </w:rPr>
      </w:pPr>
      <w:r>
        <w:rPr>
          <w:sz w:val="28"/>
          <w:szCs w:val="28"/>
        </w:rPr>
        <w:pict w14:anchorId="7EC57359">
          <v:shape id="_x0000_i1027" type="#_x0000_t75" style="width:6in;height:7.2pt" o:hrpct="0" o:hralign="center" o:hr="t">
            <v:imagedata r:id="rId16" o:title="BD14768_"/>
          </v:shape>
        </w:pict>
      </w:r>
    </w:p>
    <w:p w14:paraId="1EFD4028" w14:textId="086611F8" w:rsidR="00C82844" w:rsidRDefault="00C82844" w:rsidP="00DD6988">
      <w:pPr>
        <w:rPr>
          <w:b/>
        </w:rPr>
      </w:pPr>
    </w:p>
    <w:p w14:paraId="4ECC1D27" w14:textId="078734A4" w:rsidR="00724999" w:rsidRDefault="00724999" w:rsidP="00DD6988">
      <w:pPr>
        <w:rPr>
          <w:b/>
        </w:rPr>
      </w:pPr>
    </w:p>
    <w:p w14:paraId="68FB3864" w14:textId="06967321" w:rsidR="00724999" w:rsidRDefault="00724999" w:rsidP="00DD6988">
      <w:pPr>
        <w:rPr>
          <w:b/>
        </w:rPr>
      </w:pPr>
    </w:p>
    <w:p w14:paraId="54CB705C" w14:textId="1BA25C2E" w:rsidR="00C019B1" w:rsidRDefault="00C019B1" w:rsidP="00DD6988">
      <w:pPr>
        <w:rPr>
          <w:b/>
        </w:rPr>
      </w:pPr>
    </w:p>
    <w:p w14:paraId="3EB7139F" w14:textId="10789C79" w:rsidR="00C019B1" w:rsidRDefault="00C019B1" w:rsidP="00DD6988">
      <w:pPr>
        <w:rPr>
          <w:b/>
        </w:rPr>
      </w:pPr>
    </w:p>
    <w:p w14:paraId="7E177C09" w14:textId="65FE5A4E" w:rsidR="00C019B1" w:rsidRDefault="00C019B1" w:rsidP="00DD6988">
      <w:pPr>
        <w:rPr>
          <w:b/>
        </w:rPr>
      </w:pPr>
    </w:p>
    <w:p w14:paraId="69DB580C" w14:textId="1ECDABEA" w:rsidR="00C019B1" w:rsidRDefault="00C019B1" w:rsidP="00DD6988">
      <w:pPr>
        <w:rPr>
          <w:b/>
        </w:rPr>
      </w:pPr>
    </w:p>
    <w:p w14:paraId="5348E488" w14:textId="2E741BE9" w:rsidR="00C019B1" w:rsidRDefault="00C019B1" w:rsidP="00DD6988">
      <w:pPr>
        <w:rPr>
          <w:b/>
        </w:rPr>
      </w:pPr>
    </w:p>
    <w:p w14:paraId="375F7FB4" w14:textId="65B2EFDC" w:rsidR="00C019B1" w:rsidRDefault="00C019B1" w:rsidP="00DD6988">
      <w:pPr>
        <w:rPr>
          <w:b/>
        </w:rPr>
      </w:pPr>
    </w:p>
    <w:p w14:paraId="1CA8B21A" w14:textId="0EC5477F" w:rsidR="00C019B1" w:rsidRDefault="00C019B1" w:rsidP="00DD6988">
      <w:pPr>
        <w:rPr>
          <w:b/>
        </w:rPr>
      </w:pPr>
    </w:p>
    <w:p w14:paraId="41548185" w14:textId="61F98F80" w:rsidR="00C019B1" w:rsidRDefault="00C019B1" w:rsidP="00DD6988">
      <w:pPr>
        <w:rPr>
          <w:b/>
        </w:rPr>
      </w:pPr>
    </w:p>
    <w:p w14:paraId="3E030694" w14:textId="152036E2" w:rsidR="00C019B1" w:rsidRDefault="00C019B1" w:rsidP="00DD6988">
      <w:pPr>
        <w:rPr>
          <w:b/>
        </w:rPr>
      </w:pPr>
    </w:p>
    <w:p w14:paraId="0FE62AC9" w14:textId="0C041AB8" w:rsidR="00C019B1" w:rsidRDefault="00C019B1" w:rsidP="00DD6988">
      <w:pPr>
        <w:rPr>
          <w:b/>
        </w:rPr>
      </w:pPr>
    </w:p>
    <w:p w14:paraId="1481B314" w14:textId="4EBFBC83" w:rsidR="00C019B1" w:rsidRDefault="00C019B1" w:rsidP="00DD6988">
      <w:pPr>
        <w:rPr>
          <w:b/>
        </w:rPr>
      </w:pPr>
    </w:p>
    <w:p w14:paraId="2665ACF9" w14:textId="25A980D5" w:rsidR="00C019B1" w:rsidRDefault="00C019B1" w:rsidP="00DD6988">
      <w:pPr>
        <w:rPr>
          <w:b/>
        </w:rPr>
      </w:pPr>
    </w:p>
    <w:p w14:paraId="72C043F1" w14:textId="54FB6937" w:rsidR="00C019B1" w:rsidRDefault="00C019B1" w:rsidP="00DD6988">
      <w:pPr>
        <w:rPr>
          <w:b/>
        </w:rPr>
      </w:pPr>
    </w:p>
    <w:p w14:paraId="4C0035C7" w14:textId="3F1BE21E" w:rsidR="00C019B1" w:rsidRDefault="00C019B1" w:rsidP="00DD6988">
      <w:pPr>
        <w:rPr>
          <w:b/>
        </w:rPr>
      </w:pPr>
    </w:p>
    <w:p w14:paraId="2BBE7609" w14:textId="44C308A4" w:rsidR="00C019B1" w:rsidRDefault="00C019B1" w:rsidP="00DD6988">
      <w:pPr>
        <w:rPr>
          <w:b/>
        </w:rPr>
      </w:pPr>
    </w:p>
    <w:p w14:paraId="092F5F76" w14:textId="796DEA36" w:rsidR="00C019B1" w:rsidRDefault="00C019B1" w:rsidP="00DD6988">
      <w:pPr>
        <w:rPr>
          <w:b/>
        </w:rPr>
      </w:pPr>
    </w:p>
    <w:p w14:paraId="08BF0A3D" w14:textId="77777777" w:rsidR="00C019B1" w:rsidRDefault="00C019B1" w:rsidP="00DD6988">
      <w:pPr>
        <w:rPr>
          <w:b/>
        </w:rPr>
      </w:pPr>
    </w:p>
    <w:p w14:paraId="443A5167" w14:textId="0658153D" w:rsidR="00724999" w:rsidRDefault="00F512D9" w:rsidP="00DD6988">
      <w:pPr>
        <w:rPr>
          <w:b/>
        </w:rPr>
      </w:pPr>
      <w:r>
        <w:rPr>
          <w:b/>
          <w:noProof/>
        </w:rPr>
        <mc:AlternateContent>
          <mc:Choice Requires="wps">
            <w:drawing>
              <wp:anchor distT="0" distB="0" distL="114300" distR="114300" simplePos="0" relativeHeight="251691008" behindDoc="0" locked="0" layoutInCell="1" allowOverlap="1" wp14:anchorId="77E71EE1" wp14:editId="7C338632">
                <wp:simplePos x="0" y="0"/>
                <wp:positionH relativeFrom="margin">
                  <wp:align>center</wp:align>
                </wp:positionH>
                <wp:positionV relativeFrom="paragraph">
                  <wp:posOffset>5715</wp:posOffset>
                </wp:positionV>
                <wp:extent cx="3147060" cy="20204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47060" cy="2020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3A17B" w14:textId="77777777" w:rsidR="00AB0FDE" w:rsidRDefault="00AB0FDE" w:rsidP="00AB0FDE">
                            <w:pPr>
                              <w:jc w:val="center"/>
                              <w:rPr>
                                <w:b/>
                              </w:rPr>
                            </w:pPr>
                          </w:p>
                          <w:p w14:paraId="7666D421" w14:textId="77777777" w:rsidR="00AB0FDE" w:rsidRDefault="00AB0FDE" w:rsidP="00AB0FDE">
                            <w:pPr>
                              <w:jc w:val="center"/>
                              <w:rPr>
                                <w:b/>
                              </w:rPr>
                            </w:pPr>
                            <w:r>
                              <w:rPr>
                                <w:b/>
                              </w:rPr>
                              <w:t>Family Promise of the Chippewa Valley, Inc.</w:t>
                            </w:r>
                          </w:p>
                          <w:p w14:paraId="61E4FE48" w14:textId="77777777" w:rsidR="00AB0FDE" w:rsidRDefault="00AB0FDE" w:rsidP="00AB0FDE">
                            <w:pPr>
                              <w:jc w:val="center"/>
                              <w:rPr>
                                <w:b/>
                              </w:rPr>
                            </w:pPr>
                            <w:smartTag w:uri="urn:schemas-microsoft-com:office:smarttags" w:element="Street">
                              <w:smartTag w:uri="urn:schemas-microsoft-com:office:smarttags" w:element="address">
                                <w:r>
                                  <w:rPr>
                                    <w:b/>
                                  </w:rPr>
                                  <w:t>309 E. Lake Street</w:t>
                                </w:r>
                              </w:smartTag>
                            </w:smartTag>
                          </w:p>
                          <w:p w14:paraId="65A29268" w14:textId="6FEB2798" w:rsidR="00AB0FDE" w:rsidRDefault="00AB0FDE" w:rsidP="00AB0FDE">
                            <w:pPr>
                              <w:jc w:val="center"/>
                              <w:rPr>
                                <w:b/>
                              </w:rPr>
                            </w:pPr>
                            <w:r>
                              <w:rPr>
                                <w:b/>
                              </w:rPr>
                              <w:t>Eau Claire, WI 5470</w:t>
                            </w:r>
                            <w:r w:rsidR="00E15814">
                              <w:rPr>
                                <w:b/>
                              </w:rPr>
                              <w:t>1</w:t>
                            </w:r>
                          </w:p>
                          <w:p w14:paraId="28D79259" w14:textId="77777777" w:rsidR="00AB0FDE" w:rsidRDefault="00AB0FDE" w:rsidP="00AB0FDE">
                            <w:pPr>
                              <w:jc w:val="center"/>
                              <w:rPr>
                                <w:b/>
                              </w:rPr>
                            </w:pPr>
                            <w:r>
                              <w:rPr>
                                <w:b/>
                              </w:rPr>
                              <w:t>(715) 834-4357</w:t>
                            </w:r>
                          </w:p>
                          <w:p w14:paraId="71162FC1" w14:textId="77777777" w:rsidR="00AB0FDE" w:rsidRDefault="00AB0FDE" w:rsidP="00AB0FDE">
                            <w:pPr>
                              <w:jc w:val="center"/>
                              <w:rPr>
                                <w:b/>
                              </w:rPr>
                            </w:pPr>
                            <w:r>
                              <w:rPr>
                                <w:b/>
                              </w:rPr>
                              <w:t>FAX (715) 834-1886</w:t>
                            </w:r>
                          </w:p>
                          <w:p w14:paraId="602CEE96" w14:textId="19F8399B" w:rsidR="0013623F" w:rsidRDefault="0013623F" w:rsidP="00AB0FDE">
                            <w:pPr>
                              <w:jc w:val="center"/>
                            </w:pPr>
                            <w:r>
                              <w:t>agiani@familypromisecv.org</w:t>
                            </w:r>
                          </w:p>
                          <w:p w14:paraId="6BD336B1" w14:textId="50C4A0F6" w:rsidR="00AB0FDE" w:rsidRDefault="0013623F" w:rsidP="00AB0FDE">
                            <w:pPr>
                              <w:jc w:val="center"/>
                              <w:rPr>
                                <w:b/>
                              </w:rPr>
                            </w:pPr>
                            <w:r>
                              <w:rPr>
                                <w:b/>
                              </w:rPr>
                              <w:t>Amy L. Giani</w:t>
                            </w:r>
                            <w:r w:rsidR="00AB0FDE">
                              <w:rPr>
                                <w:b/>
                              </w:rPr>
                              <w:t>, Executive Director</w:t>
                            </w:r>
                          </w:p>
                          <w:p w14:paraId="20E61239" w14:textId="78FC3E56" w:rsidR="00AB0FDE" w:rsidRPr="00A33127" w:rsidRDefault="00AB0FDE" w:rsidP="00AB0FDE">
                            <w:pPr>
                              <w:jc w:val="center"/>
                              <w:rPr>
                                <w:b/>
                              </w:rPr>
                            </w:pPr>
                            <w:r w:rsidRPr="00A33127">
                              <w:rPr>
                                <w:b/>
                              </w:rPr>
                              <w:t>www.</w:t>
                            </w:r>
                            <w:r w:rsidR="0062426F">
                              <w:rPr>
                                <w:b/>
                              </w:rPr>
                              <w:t>familypromisecv.org</w:t>
                            </w:r>
                          </w:p>
                          <w:p w14:paraId="3555DA2B" w14:textId="77777777" w:rsidR="00AB0FDE" w:rsidRDefault="00AB0FDE" w:rsidP="00AB0FDE">
                            <w:pPr>
                              <w:rPr>
                                <w:b/>
                              </w:rPr>
                            </w:pPr>
                          </w:p>
                          <w:p w14:paraId="399F65B5" w14:textId="77777777" w:rsidR="00AB0FDE" w:rsidRDefault="00AB0FDE" w:rsidP="00AB0FD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71EE1" id="_x0000_s1033" type="#_x0000_t202" style="position:absolute;margin-left:0;margin-top:.45pt;width:247.8pt;height:159.1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" fillcolor="white [3201]" stroked="f" strokeweight=".5pt">
                <v:textbox>
                  <w:txbxContent>
                    <w:p w14:paraId="6F53A17B" w14:textId="77777777" w:rsidR="00AB0FDE" w:rsidRDefault="00AB0FDE" w:rsidP="00AB0FDE">
                      <w:pPr>
                        <w:jc w:val="center"/>
                        <w:rPr>
                          <w:b/>
                        </w:rPr>
                      </w:pPr>
                    </w:p>
                    <w:p w14:paraId="7666D421" w14:textId="77777777" w:rsidR="00AB0FDE" w:rsidRDefault="00AB0FDE" w:rsidP="00AB0FDE">
                      <w:pPr>
                        <w:jc w:val="center"/>
                        <w:rPr>
                          <w:b/>
                        </w:rPr>
                      </w:pPr>
                      <w:r>
                        <w:rPr>
                          <w:b/>
                        </w:rPr>
                        <w:t>Family Promise of the Chippewa Valley, Inc.</w:t>
                      </w:r>
                    </w:p>
                    <w:p w14:paraId="61E4FE48" w14:textId="77777777" w:rsidR="00AB0FDE" w:rsidRDefault="00AB0FDE" w:rsidP="00AB0FDE">
                      <w:pPr>
                        <w:jc w:val="center"/>
                        <w:rPr>
                          <w:b/>
                        </w:rPr>
                      </w:pPr>
                      <w:smartTag w:uri="urn:schemas-microsoft-com:office:smarttags" w:element="Street">
                        <w:smartTag w:uri="urn:schemas-microsoft-com:office:smarttags" w:element="address">
                          <w:r>
                            <w:rPr>
                              <w:b/>
                            </w:rPr>
                            <w:t>309 E. Lake Street</w:t>
                          </w:r>
                        </w:smartTag>
                      </w:smartTag>
                    </w:p>
                    <w:p w14:paraId="65A29268" w14:textId="6FEB2798" w:rsidR="00AB0FDE" w:rsidRDefault="00AB0FDE" w:rsidP="00AB0FDE">
                      <w:pPr>
                        <w:jc w:val="center"/>
                        <w:rPr>
                          <w:b/>
                        </w:rPr>
                      </w:pPr>
                      <w:r>
                        <w:rPr>
                          <w:b/>
                        </w:rPr>
                        <w:t>Eau Claire, WI 5470</w:t>
                      </w:r>
                      <w:r w:rsidR="00E15814">
                        <w:rPr>
                          <w:b/>
                        </w:rPr>
                        <w:t>1</w:t>
                      </w:r>
                    </w:p>
                    <w:p w14:paraId="28D79259" w14:textId="77777777" w:rsidR="00AB0FDE" w:rsidRDefault="00AB0FDE" w:rsidP="00AB0FDE">
                      <w:pPr>
                        <w:jc w:val="center"/>
                        <w:rPr>
                          <w:b/>
                        </w:rPr>
                      </w:pPr>
                      <w:r>
                        <w:rPr>
                          <w:b/>
                        </w:rPr>
                        <w:t>(715) 834-4357</w:t>
                      </w:r>
                    </w:p>
                    <w:p w14:paraId="71162FC1" w14:textId="77777777" w:rsidR="00AB0FDE" w:rsidRDefault="00AB0FDE" w:rsidP="00AB0FDE">
                      <w:pPr>
                        <w:jc w:val="center"/>
                        <w:rPr>
                          <w:b/>
                        </w:rPr>
                      </w:pPr>
                      <w:r>
                        <w:rPr>
                          <w:b/>
                        </w:rPr>
                        <w:t>FAX (715) 834-1886</w:t>
                      </w:r>
                    </w:p>
                    <w:p w14:paraId="602CEE96" w14:textId="19F8399B" w:rsidR="0013623F" w:rsidRDefault="0013623F" w:rsidP="00AB0FDE">
                      <w:pPr>
                        <w:jc w:val="center"/>
                      </w:pPr>
                      <w:r>
                        <w:t>agiani@familypromisecv.org</w:t>
                      </w:r>
                    </w:p>
                    <w:p w14:paraId="6BD336B1" w14:textId="50C4A0F6" w:rsidR="00AB0FDE" w:rsidRDefault="0013623F" w:rsidP="00AB0FDE">
                      <w:pPr>
                        <w:jc w:val="center"/>
                        <w:rPr>
                          <w:b/>
                        </w:rPr>
                      </w:pPr>
                      <w:r>
                        <w:rPr>
                          <w:b/>
                        </w:rPr>
                        <w:t>Amy L. Giani</w:t>
                      </w:r>
                      <w:r w:rsidR="00AB0FDE">
                        <w:rPr>
                          <w:b/>
                        </w:rPr>
                        <w:t>, Executive Director</w:t>
                      </w:r>
                    </w:p>
                    <w:p w14:paraId="20E61239" w14:textId="78FC3E56" w:rsidR="00AB0FDE" w:rsidRPr="00A33127" w:rsidRDefault="00AB0FDE" w:rsidP="00AB0FDE">
                      <w:pPr>
                        <w:jc w:val="center"/>
                        <w:rPr>
                          <w:b/>
                        </w:rPr>
                      </w:pPr>
                      <w:r w:rsidRPr="00A33127">
                        <w:rPr>
                          <w:b/>
                        </w:rPr>
                        <w:t>www.</w:t>
                      </w:r>
                      <w:r w:rsidR="0062426F">
                        <w:rPr>
                          <w:b/>
                        </w:rPr>
                        <w:t>familypromisecv.org</w:t>
                      </w:r>
                    </w:p>
                    <w:p w14:paraId="3555DA2B" w14:textId="77777777" w:rsidR="00AB0FDE" w:rsidRDefault="00AB0FDE" w:rsidP="00AB0FDE">
                      <w:pPr>
                        <w:rPr>
                          <w:b/>
                        </w:rPr>
                      </w:pPr>
                    </w:p>
                    <w:p w14:paraId="399F65B5" w14:textId="77777777" w:rsidR="00AB0FDE" w:rsidRDefault="00AB0FDE" w:rsidP="00AB0FDE">
                      <w:pPr>
                        <w:jc w:val="center"/>
                      </w:pPr>
                    </w:p>
                  </w:txbxContent>
                </v:textbox>
                <w10:wrap anchorx="margin"/>
              </v:shape>
            </w:pict>
          </mc:Fallback>
        </mc:AlternateContent>
      </w:r>
    </w:p>
    <w:p w14:paraId="057423CE" w14:textId="134FDC53" w:rsidR="008B738D" w:rsidRDefault="00F512D9" w:rsidP="00F512D9">
      <w:pPr>
        <w:rPr>
          <w:noProof/>
        </w:rPr>
      </w:pPr>
      <w:r>
        <w:rPr>
          <w:noProof/>
        </w:rPr>
        <w:lastRenderedPageBreak/>
        <mc:AlternateContent>
          <mc:Choice Requires="wps">
            <w:drawing>
              <wp:anchor distT="45720" distB="45720" distL="114300" distR="114300" simplePos="0" relativeHeight="251699200" behindDoc="0" locked="0" layoutInCell="1" allowOverlap="1" wp14:anchorId="3C74B73B" wp14:editId="3D4CDBFA">
                <wp:simplePos x="0" y="0"/>
                <wp:positionH relativeFrom="margin">
                  <wp:posOffset>1085850</wp:posOffset>
                </wp:positionH>
                <wp:positionV relativeFrom="paragraph">
                  <wp:posOffset>0</wp:posOffset>
                </wp:positionV>
                <wp:extent cx="3771900" cy="974407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744075"/>
                        </a:xfrm>
                        <a:prstGeom prst="rect">
                          <a:avLst/>
                        </a:prstGeom>
                        <a:solidFill>
                          <a:srgbClr val="FFFFFF"/>
                        </a:solidFill>
                        <a:ln w="9525">
                          <a:noFill/>
                          <a:miter lim="800000"/>
                          <a:headEnd/>
                          <a:tailEnd/>
                        </a:ln>
                      </wps:spPr>
                      <wps:txbx>
                        <w:txbxContent>
                          <w:p w14:paraId="0DA07007" w14:textId="597C6A50" w:rsidR="00F512D9" w:rsidRPr="00F512D9" w:rsidRDefault="00F512D9" w:rsidP="00F512D9">
                            <w:pPr>
                              <w:jc w:val="center"/>
                              <w:rPr>
                                <w:noProof/>
                                <w:sz w:val="16"/>
                                <w:szCs w:val="16"/>
                              </w:rPr>
                            </w:pPr>
                            <w:r w:rsidRPr="00F512D9">
                              <w:rPr>
                                <w:b/>
                                <w:bCs/>
                                <w:noProof/>
                                <w:sz w:val="28"/>
                                <w:szCs w:val="28"/>
                              </w:rPr>
                              <w:t>Income Statement 2020 (unaudited)</w:t>
                            </w:r>
                          </w:p>
                          <w:p w14:paraId="09B9AF23" w14:textId="77777777" w:rsidR="00F512D9" w:rsidRDefault="00F512D9" w:rsidP="00F512D9">
                            <w:pPr>
                              <w:jc w:val="center"/>
                              <w:rPr>
                                <w:noProof/>
                              </w:rPr>
                            </w:pPr>
                          </w:p>
                          <w:p w14:paraId="52F520F2" w14:textId="76A3ECA0" w:rsidR="008B738D" w:rsidRDefault="0073553C" w:rsidP="00F512D9">
                            <w:pPr>
                              <w:jc w:val="center"/>
                            </w:pPr>
                            <w:r>
                              <w:rPr>
                                <w:noProof/>
                              </w:rPr>
                              <w:drawing>
                                <wp:inline distT="0" distB="0" distL="0" distR="0" wp14:anchorId="29A8026D" wp14:editId="0E037D6A">
                                  <wp:extent cx="3528699" cy="442912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64542" cy="4474114"/>
                                          </a:xfrm>
                                          <a:prstGeom prst="rect">
                                            <a:avLst/>
                                          </a:prstGeom>
                                        </pic:spPr>
                                      </pic:pic>
                                    </a:graphicData>
                                  </a:graphic>
                                </wp:inline>
                              </w:drawing>
                            </w:r>
                            <w:r>
                              <w:rPr>
                                <w:noProof/>
                              </w:rPr>
                              <w:drawing>
                                <wp:inline distT="0" distB="0" distL="0" distR="0" wp14:anchorId="19278391" wp14:editId="60AD65BB">
                                  <wp:extent cx="3540499" cy="4333875"/>
                                  <wp:effectExtent l="0" t="0" r="317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5413" cy="4413335"/>
                                          </a:xfrm>
                                          <a:prstGeom prst="rect">
                                            <a:avLst/>
                                          </a:prstGeom>
                                        </pic:spPr>
                                      </pic:pic>
                                    </a:graphicData>
                                  </a:graphic>
                                </wp:inline>
                              </w:drawing>
                            </w:r>
                            <w:r>
                              <w:rPr>
                                <w:noProof/>
                              </w:rPr>
                              <w:drawing>
                                <wp:inline distT="0" distB="0" distL="0" distR="0" wp14:anchorId="4A8C7876" wp14:editId="00752F9E">
                                  <wp:extent cx="3543300" cy="361315"/>
                                  <wp:effectExtent l="0" t="0" r="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9128" cy="480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4B73B" id="_x0000_s1034" type="#_x0000_t202" style="position:absolute;margin-left:85.5pt;margin-top:0;width:297pt;height:767.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" stroked="f">
                <v:textbox>
                  <w:txbxContent>
                    <w:p w14:paraId="0DA07007" w14:textId="597C6A50" w:rsidR="00F512D9" w:rsidRPr="00F512D9" w:rsidRDefault="00F512D9" w:rsidP="00F512D9">
                      <w:pPr>
                        <w:jc w:val="center"/>
                        <w:rPr>
                          <w:noProof/>
                          <w:sz w:val="16"/>
                          <w:szCs w:val="16"/>
                        </w:rPr>
                      </w:pPr>
                      <w:r w:rsidRPr="00F512D9">
                        <w:rPr>
                          <w:b/>
                          <w:bCs/>
                          <w:noProof/>
                          <w:sz w:val="28"/>
                          <w:szCs w:val="28"/>
                        </w:rPr>
                        <w:t>Income Statement 2020 (unaudited)</w:t>
                      </w:r>
                    </w:p>
                    <w:p w14:paraId="09B9AF23" w14:textId="77777777" w:rsidR="00F512D9" w:rsidRDefault="00F512D9" w:rsidP="00F512D9">
                      <w:pPr>
                        <w:jc w:val="center"/>
                        <w:rPr>
                          <w:noProof/>
                        </w:rPr>
                      </w:pPr>
                    </w:p>
                    <w:p w14:paraId="52F520F2" w14:textId="76A3ECA0" w:rsidR="008B738D" w:rsidRDefault="0073553C" w:rsidP="00F512D9">
                      <w:pPr>
                        <w:jc w:val="center"/>
                      </w:pPr>
                      <w:r>
                        <w:rPr>
                          <w:noProof/>
                        </w:rPr>
                        <w:drawing>
                          <wp:inline distT="0" distB="0" distL="0" distR="0" wp14:anchorId="29A8026D" wp14:editId="0E037D6A">
                            <wp:extent cx="3528699" cy="442912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64542" cy="4474114"/>
                                    </a:xfrm>
                                    <a:prstGeom prst="rect">
                                      <a:avLst/>
                                    </a:prstGeom>
                                  </pic:spPr>
                                </pic:pic>
                              </a:graphicData>
                            </a:graphic>
                          </wp:inline>
                        </w:drawing>
                      </w:r>
                      <w:r>
                        <w:rPr>
                          <w:noProof/>
                        </w:rPr>
                        <w:drawing>
                          <wp:inline distT="0" distB="0" distL="0" distR="0" wp14:anchorId="19278391" wp14:editId="60AD65BB">
                            <wp:extent cx="3540499" cy="4333875"/>
                            <wp:effectExtent l="0" t="0" r="317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5413" cy="4413335"/>
                                    </a:xfrm>
                                    <a:prstGeom prst="rect">
                                      <a:avLst/>
                                    </a:prstGeom>
                                  </pic:spPr>
                                </pic:pic>
                              </a:graphicData>
                            </a:graphic>
                          </wp:inline>
                        </w:drawing>
                      </w:r>
                      <w:r>
                        <w:rPr>
                          <w:noProof/>
                        </w:rPr>
                        <w:drawing>
                          <wp:inline distT="0" distB="0" distL="0" distR="0" wp14:anchorId="4A8C7876" wp14:editId="00752F9E">
                            <wp:extent cx="3543300" cy="361315"/>
                            <wp:effectExtent l="0" t="0" r="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9128" cy="480196"/>
                                    </a:xfrm>
                                    <a:prstGeom prst="rect">
                                      <a:avLst/>
                                    </a:prstGeom>
                                  </pic:spPr>
                                </pic:pic>
                              </a:graphicData>
                            </a:graphic>
                          </wp:inline>
                        </w:drawing>
                      </w:r>
                    </w:p>
                  </w:txbxContent>
                </v:textbox>
                <w10:wrap type="square" anchorx="margin"/>
              </v:shape>
            </w:pict>
          </mc:Fallback>
        </mc:AlternateContent>
      </w:r>
    </w:p>
    <w:p w14:paraId="6BE9AF52" w14:textId="2FE85D8A" w:rsidR="00F512D9" w:rsidRPr="00F512D9" w:rsidRDefault="00F512D9" w:rsidP="00F512D9">
      <w:pPr>
        <w:jc w:val="center"/>
        <w:rPr>
          <w:b/>
          <w:bCs/>
          <w:noProof/>
          <w:sz w:val="28"/>
          <w:szCs w:val="28"/>
        </w:rPr>
      </w:pPr>
      <w:r w:rsidRPr="00F512D9">
        <w:rPr>
          <w:b/>
          <w:bCs/>
          <w:noProof/>
          <w:sz w:val="28"/>
          <w:szCs w:val="28"/>
        </w:rPr>
        <w:lastRenderedPageBreak/>
        <w:t>Balance Sheet as of December 31, 2020 (unaudited)</w:t>
      </w:r>
    </w:p>
    <w:p w14:paraId="05D1AEDB" w14:textId="77777777" w:rsidR="00F512D9" w:rsidRDefault="00F512D9" w:rsidP="003A1096">
      <w:pPr>
        <w:rPr>
          <w:noProof/>
        </w:rPr>
      </w:pPr>
    </w:p>
    <w:p w14:paraId="71F80110" w14:textId="68F591D4" w:rsidR="00F86BC0" w:rsidRDefault="00F86BC0" w:rsidP="00F512D9">
      <w:pPr>
        <w:jc w:val="center"/>
        <w:rPr>
          <w:noProof/>
        </w:rPr>
      </w:pPr>
      <w:r>
        <w:rPr>
          <w:noProof/>
        </w:rPr>
        <w:drawing>
          <wp:inline distT="0" distB="0" distL="0" distR="0" wp14:anchorId="329853CC" wp14:editId="75C9A690">
            <wp:extent cx="5147053" cy="61817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57915" cy="6194770"/>
                    </a:xfrm>
                    <a:prstGeom prst="rect">
                      <a:avLst/>
                    </a:prstGeom>
                  </pic:spPr>
                </pic:pic>
              </a:graphicData>
            </a:graphic>
          </wp:inline>
        </w:drawing>
      </w:r>
    </w:p>
    <w:p w14:paraId="7B258DA9" w14:textId="37F6E9A3" w:rsidR="00667BE2" w:rsidRPr="001A275D" w:rsidRDefault="00F86BC0" w:rsidP="003A1096">
      <w:r>
        <w:rPr>
          <w:noProof/>
        </w:rPr>
        <w:t xml:space="preserve">          </w:t>
      </w:r>
      <w:r>
        <w:rPr>
          <w:noProof/>
        </w:rPr>
        <w:drawing>
          <wp:inline distT="0" distB="0" distL="0" distR="0" wp14:anchorId="654F2996" wp14:editId="5D1EEEC4">
            <wp:extent cx="5162550" cy="235255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62550" cy="2352554"/>
                    </a:xfrm>
                    <a:prstGeom prst="rect">
                      <a:avLst/>
                    </a:prstGeom>
                  </pic:spPr>
                </pic:pic>
              </a:graphicData>
            </a:graphic>
          </wp:inline>
        </w:drawing>
      </w:r>
      <w:r w:rsidR="0076072D">
        <w:rPr>
          <w:noProof/>
        </w:rPr>
        <w:t xml:space="preserve">              </w:t>
      </w:r>
      <w:r>
        <w:rPr>
          <w:noProof/>
        </w:rPr>
        <w:t xml:space="preserve">  </w:t>
      </w:r>
    </w:p>
    <w:sectPr w:rsidR="00667BE2" w:rsidRPr="001A275D" w:rsidSect="00DC7298">
      <w:type w:val="continuous"/>
      <w:pgSz w:w="12240" w:h="15840"/>
      <w:pgMar w:top="720" w:right="1440" w:bottom="79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3243F" w14:textId="77777777" w:rsidR="007D25F8" w:rsidRDefault="007D25F8">
      <w:r>
        <w:separator/>
      </w:r>
    </w:p>
  </w:endnote>
  <w:endnote w:type="continuationSeparator" w:id="0">
    <w:p w14:paraId="43E3FFB4" w14:textId="77777777" w:rsidR="007D25F8" w:rsidRDefault="007D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3DC7D" w14:textId="77777777" w:rsidR="007D25F8" w:rsidRDefault="007D25F8">
      <w:r>
        <w:separator/>
      </w:r>
    </w:p>
  </w:footnote>
  <w:footnote w:type="continuationSeparator" w:id="0">
    <w:p w14:paraId="7746DA26" w14:textId="77777777" w:rsidR="007D25F8" w:rsidRDefault="007D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5B1A"/>
    <w:multiLevelType w:val="hybridMultilevel"/>
    <w:tmpl w:val="9D42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715A5"/>
    <w:multiLevelType w:val="hybridMultilevel"/>
    <w:tmpl w:val="1ECE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9499C"/>
    <w:multiLevelType w:val="hybridMultilevel"/>
    <w:tmpl w:val="5590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3"/>
    <w:rsid w:val="00007F06"/>
    <w:rsid w:val="00010032"/>
    <w:rsid w:val="00012ED5"/>
    <w:rsid w:val="000133EA"/>
    <w:rsid w:val="0001621A"/>
    <w:rsid w:val="00021FA3"/>
    <w:rsid w:val="0003236C"/>
    <w:rsid w:val="000366F3"/>
    <w:rsid w:val="00041061"/>
    <w:rsid w:val="00054C41"/>
    <w:rsid w:val="000603A9"/>
    <w:rsid w:val="000674F2"/>
    <w:rsid w:val="00072F67"/>
    <w:rsid w:val="000762F5"/>
    <w:rsid w:val="00077883"/>
    <w:rsid w:val="000808A4"/>
    <w:rsid w:val="0008269F"/>
    <w:rsid w:val="000A34C7"/>
    <w:rsid w:val="000A51E6"/>
    <w:rsid w:val="000B545B"/>
    <w:rsid w:val="000B5521"/>
    <w:rsid w:val="000B5DA6"/>
    <w:rsid w:val="000B7A4F"/>
    <w:rsid w:val="000C2E0A"/>
    <w:rsid w:val="000D29FE"/>
    <w:rsid w:val="000D2A37"/>
    <w:rsid w:val="000D49FB"/>
    <w:rsid w:val="000D74E8"/>
    <w:rsid w:val="000E02C1"/>
    <w:rsid w:val="000E11B1"/>
    <w:rsid w:val="000F0DD6"/>
    <w:rsid w:val="000F43B6"/>
    <w:rsid w:val="000F7016"/>
    <w:rsid w:val="00101B34"/>
    <w:rsid w:val="001036F4"/>
    <w:rsid w:val="001346CA"/>
    <w:rsid w:val="0013623F"/>
    <w:rsid w:val="001505EC"/>
    <w:rsid w:val="00155589"/>
    <w:rsid w:val="001629C0"/>
    <w:rsid w:val="00166198"/>
    <w:rsid w:val="00167572"/>
    <w:rsid w:val="00167D48"/>
    <w:rsid w:val="001710A8"/>
    <w:rsid w:val="00172A34"/>
    <w:rsid w:val="0017325F"/>
    <w:rsid w:val="00192292"/>
    <w:rsid w:val="00196A83"/>
    <w:rsid w:val="001A01F5"/>
    <w:rsid w:val="001A275D"/>
    <w:rsid w:val="001A37D3"/>
    <w:rsid w:val="001B4EB3"/>
    <w:rsid w:val="001C0815"/>
    <w:rsid w:val="001C3C19"/>
    <w:rsid w:val="001D2BC3"/>
    <w:rsid w:val="001D57AA"/>
    <w:rsid w:val="00203393"/>
    <w:rsid w:val="00205889"/>
    <w:rsid w:val="002066E0"/>
    <w:rsid w:val="00207FB0"/>
    <w:rsid w:val="0022149F"/>
    <w:rsid w:val="00243CCA"/>
    <w:rsid w:val="00243E79"/>
    <w:rsid w:val="00246B67"/>
    <w:rsid w:val="00254716"/>
    <w:rsid w:val="002706B8"/>
    <w:rsid w:val="00277DF9"/>
    <w:rsid w:val="002904A6"/>
    <w:rsid w:val="00290B6B"/>
    <w:rsid w:val="00292A81"/>
    <w:rsid w:val="00293AF8"/>
    <w:rsid w:val="002964A8"/>
    <w:rsid w:val="00296D62"/>
    <w:rsid w:val="002A205C"/>
    <w:rsid w:val="002A2398"/>
    <w:rsid w:val="002B1E6D"/>
    <w:rsid w:val="002C10C9"/>
    <w:rsid w:val="002C7DBC"/>
    <w:rsid w:val="002D17D6"/>
    <w:rsid w:val="002D32DD"/>
    <w:rsid w:val="002F6AE9"/>
    <w:rsid w:val="0030396D"/>
    <w:rsid w:val="00335CB2"/>
    <w:rsid w:val="003378D6"/>
    <w:rsid w:val="00350759"/>
    <w:rsid w:val="00351BF7"/>
    <w:rsid w:val="00356453"/>
    <w:rsid w:val="003604FD"/>
    <w:rsid w:val="00370379"/>
    <w:rsid w:val="003726A1"/>
    <w:rsid w:val="00374C10"/>
    <w:rsid w:val="00377723"/>
    <w:rsid w:val="003A1029"/>
    <w:rsid w:val="003A1096"/>
    <w:rsid w:val="003A4BCA"/>
    <w:rsid w:val="003B11A8"/>
    <w:rsid w:val="003B1FAC"/>
    <w:rsid w:val="003B347F"/>
    <w:rsid w:val="003C46AC"/>
    <w:rsid w:val="003C7B64"/>
    <w:rsid w:val="003E1527"/>
    <w:rsid w:val="00400267"/>
    <w:rsid w:val="00402AD3"/>
    <w:rsid w:val="00402D14"/>
    <w:rsid w:val="00406A4C"/>
    <w:rsid w:val="004232C5"/>
    <w:rsid w:val="00431B73"/>
    <w:rsid w:val="00431CC8"/>
    <w:rsid w:val="0044004B"/>
    <w:rsid w:val="00443BC7"/>
    <w:rsid w:val="00453647"/>
    <w:rsid w:val="00470775"/>
    <w:rsid w:val="00477B93"/>
    <w:rsid w:val="004944FE"/>
    <w:rsid w:val="00496B2B"/>
    <w:rsid w:val="004C0BF6"/>
    <w:rsid w:val="004C50D5"/>
    <w:rsid w:val="004D648A"/>
    <w:rsid w:val="004E3A75"/>
    <w:rsid w:val="004E5E68"/>
    <w:rsid w:val="004E6A9D"/>
    <w:rsid w:val="00500E49"/>
    <w:rsid w:val="005077E0"/>
    <w:rsid w:val="00515295"/>
    <w:rsid w:val="00520566"/>
    <w:rsid w:val="00520A65"/>
    <w:rsid w:val="00520E08"/>
    <w:rsid w:val="005228C0"/>
    <w:rsid w:val="00527873"/>
    <w:rsid w:val="00547B70"/>
    <w:rsid w:val="005559FF"/>
    <w:rsid w:val="0057663E"/>
    <w:rsid w:val="0059039D"/>
    <w:rsid w:val="0059525E"/>
    <w:rsid w:val="005A0A20"/>
    <w:rsid w:val="005A1BA0"/>
    <w:rsid w:val="005A1D45"/>
    <w:rsid w:val="005A6290"/>
    <w:rsid w:val="005A7205"/>
    <w:rsid w:val="005B364E"/>
    <w:rsid w:val="005C3801"/>
    <w:rsid w:val="005D2A58"/>
    <w:rsid w:val="005F1316"/>
    <w:rsid w:val="005F174C"/>
    <w:rsid w:val="005F20CC"/>
    <w:rsid w:val="0062426F"/>
    <w:rsid w:val="00630543"/>
    <w:rsid w:val="00634BE0"/>
    <w:rsid w:val="00642D76"/>
    <w:rsid w:val="0064314D"/>
    <w:rsid w:val="00646620"/>
    <w:rsid w:val="00646C33"/>
    <w:rsid w:val="00653756"/>
    <w:rsid w:val="006633AF"/>
    <w:rsid w:val="0066562A"/>
    <w:rsid w:val="00667BE2"/>
    <w:rsid w:val="00680D76"/>
    <w:rsid w:val="0068409B"/>
    <w:rsid w:val="0068671B"/>
    <w:rsid w:val="0069694B"/>
    <w:rsid w:val="00696A00"/>
    <w:rsid w:val="006970E3"/>
    <w:rsid w:val="006A1158"/>
    <w:rsid w:val="006A3D67"/>
    <w:rsid w:val="006A7124"/>
    <w:rsid w:val="006B0D14"/>
    <w:rsid w:val="006B2197"/>
    <w:rsid w:val="006D0E77"/>
    <w:rsid w:val="006D1A46"/>
    <w:rsid w:val="006D389A"/>
    <w:rsid w:val="006E1E01"/>
    <w:rsid w:val="006F3947"/>
    <w:rsid w:val="0070346C"/>
    <w:rsid w:val="007039AA"/>
    <w:rsid w:val="00714718"/>
    <w:rsid w:val="00724999"/>
    <w:rsid w:val="00733A47"/>
    <w:rsid w:val="0073553C"/>
    <w:rsid w:val="007364DD"/>
    <w:rsid w:val="00741EB8"/>
    <w:rsid w:val="00747F6C"/>
    <w:rsid w:val="00756535"/>
    <w:rsid w:val="0076072D"/>
    <w:rsid w:val="00760BB7"/>
    <w:rsid w:val="0076187F"/>
    <w:rsid w:val="00765A3C"/>
    <w:rsid w:val="00774ABC"/>
    <w:rsid w:val="00781BE9"/>
    <w:rsid w:val="007830B5"/>
    <w:rsid w:val="00783749"/>
    <w:rsid w:val="00783C58"/>
    <w:rsid w:val="007A1DF7"/>
    <w:rsid w:val="007A2E69"/>
    <w:rsid w:val="007A5BA3"/>
    <w:rsid w:val="007A5BB5"/>
    <w:rsid w:val="007B13C1"/>
    <w:rsid w:val="007B3DD3"/>
    <w:rsid w:val="007B42D7"/>
    <w:rsid w:val="007B6492"/>
    <w:rsid w:val="007C1362"/>
    <w:rsid w:val="007C41E2"/>
    <w:rsid w:val="007C67AF"/>
    <w:rsid w:val="007D035F"/>
    <w:rsid w:val="007D25F8"/>
    <w:rsid w:val="007E32BB"/>
    <w:rsid w:val="007F47A5"/>
    <w:rsid w:val="007F7C46"/>
    <w:rsid w:val="008077F4"/>
    <w:rsid w:val="00813ECE"/>
    <w:rsid w:val="008226F0"/>
    <w:rsid w:val="00831BA6"/>
    <w:rsid w:val="00837A5A"/>
    <w:rsid w:val="00837D70"/>
    <w:rsid w:val="0085681C"/>
    <w:rsid w:val="00857920"/>
    <w:rsid w:val="00862C82"/>
    <w:rsid w:val="00870B60"/>
    <w:rsid w:val="00876451"/>
    <w:rsid w:val="00877B77"/>
    <w:rsid w:val="008810AC"/>
    <w:rsid w:val="008832CA"/>
    <w:rsid w:val="008B017B"/>
    <w:rsid w:val="008B738D"/>
    <w:rsid w:val="008C3A0E"/>
    <w:rsid w:val="008C52CE"/>
    <w:rsid w:val="008E36CA"/>
    <w:rsid w:val="008E58B8"/>
    <w:rsid w:val="008F2C26"/>
    <w:rsid w:val="008F53DF"/>
    <w:rsid w:val="00901711"/>
    <w:rsid w:val="0091064B"/>
    <w:rsid w:val="00911A48"/>
    <w:rsid w:val="00922FAA"/>
    <w:rsid w:val="00926574"/>
    <w:rsid w:val="00931700"/>
    <w:rsid w:val="00931BE8"/>
    <w:rsid w:val="00937811"/>
    <w:rsid w:val="0095208A"/>
    <w:rsid w:val="0096486B"/>
    <w:rsid w:val="00967A5E"/>
    <w:rsid w:val="009714E2"/>
    <w:rsid w:val="00975174"/>
    <w:rsid w:val="009803A1"/>
    <w:rsid w:val="00991316"/>
    <w:rsid w:val="0099210A"/>
    <w:rsid w:val="0099242D"/>
    <w:rsid w:val="0099527E"/>
    <w:rsid w:val="00996E05"/>
    <w:rsid w:val="009A5284"/>
    <w:rsid w:val="009B2EED"/>
    <w:rsid w:val="009B5137"/>
    <w:rsid w:val="009C1853"/>
    <w:rsid w:val="009E4D59"/>
    <w:rsid w:val="009F0136"/>
    <w:rsid w:val="009F4E76"/>
    <w:rsid w:val="00A056CD"/>
    <w:rsid w:val="00A0708A"/>
    <w:rsid w:val="00A125A8"/>
    <w:rsid w:val="00A30A5C"/>
    <w:rsid w:val="00A3190F"/>
    <w:rsid w:val="00A33127"/>
    <w:rsid w:val="00A35A17"/>
    <w:rsid w:val="00A41B85"/>
    <w:rsid w:val="00A46924"/>
    <w:rsid w:val="00A46B14"/>
    <w:rsid w:val="00A4790F"/>
    <w:rsid w:val="00A65A7D"/>
    <w:rsid w:val="00A772CC"/>
    <w:rsid w:val="00A82F58"/>
    <w:rsid w:val="00A86FC9"/>
    <w:rsid w:val="00A928F7"/>
    <w:rsid w:val="00A947C1"/>
    <w:rsid w:val="00A96B7E"/>
    <w:rsid w:val="00AB0FDE"/>
    <w:rsid w:val="00AB5695"/>
    <w:rsid w:val="00AB76AC"/>
    <w:rsid w:val="00AC13C8"/>
    <w:rsid w:val="00AC7515"/>
    <w:rsid w:val="00AD7AE3"/>
    <w:rsid w:val="00AE287C"/>
    <w:rsid w:val="00AE3B74"/>
    <w:rsid w:val="00AE621B"/>
    <w:rsid w:val="00AE63A6"/>
    <w:rsid w:val="00AE75DC"/>
    <w:rsid w:val="00AE7C4A"/>
    <w:rsid w:val="00AF1FFF"/>
    <w:rsid w:val="00AF3F21"/>
    <w:rsid w:val="00B0205E"/>
    <w:rsid w:val="00B067FB"/>
    <w:rsid w:val="00B15FB1"/>
    <w:rsid w:val="00B16984"/>
    <w:rsid w:val="00B35665"/>
    <w:rsid w:val="00B45EFB"/>
    <w:rsid w:val="00B50059"/>
    <w:rsid w:val="00B50E19"/>
    <w:rsid w:val="00B6456A"/>
    <w:rsid w:val="00B7611A"/>
    <w:rsid w:val="00B80053"/>
    <w:rsid w:val="00B8082A"/>
    <w:rsid w:val="00BA24CF"/>
    <w:rsid w:val="00BA6BF3"/>
    <w:rsid w:val="00BB3173"/>
    <w:rsid w:val="00BB612D"/>
    <w:rsid w:val="00BD23C5"/>
    <w:rsid w:val="00BD5216"/>
    <w:rsid w:val="00BD53AE"/>
    <w:rsid w:val="00BD5C32"/>
    <w:rsid w:val="00BD7EAE"/>
    <w:rsid w:val="00BE02AC"/>
    <w:rsid w:val="00BE364C"/>
    <w:rsid w:val="00BF2C08"/>
    <w:rsid w:val="00C019B1"/>
    <w:rsid w:val="00C1048C"/>
    <w:rsid w:val="00C10CD6"/>
    <w:rsid w:val="00C26F60"/>
    <w:rsid w:val="00C52A21"/>
    <w:rsid w:val="00C55B46"/>
    <w:rsid w:val="00C55F43"/>
    <w:rsid w:val="00C62539"/>
    <w:rsid w:val="00C652BD"/>
    <w:rsid w:val="00C65D59"/>
    <w:rsid w:val="00C82844"/>
    <w:rsid w:val="00C90574"/>
    <w:rsid w:val="00C92982"/>
    <w:rsid w:val="00C93B8C"/>
    <w:rsid w:val="00C93C2F"/>
    <w:rsid w:val="00C95278"/>
    <w:rsid w:val="00CA4AF7"/>
    <w:rsid w:val="00CB7F91"/>
    <w:rsid w:val="00CC2068"/>
    <w:rsid w:val="00CC2ED6"/>
    <w:rsid w:val="00CC5D21"/>
    <w:rsid w:val="00CE0130"/>
    <w:rsid w:val="00CE2315"/>
    <w:rsid w:val="00CE7C45"/>
    <w:rsid w:val="00CF0591"/>
    <w:rsid w:val="00CF069B"/>
    <w:rsid w:val="00CF7ABE"/>
    <w:rsid w:val="00D13008"/>
    <w:rsid w:val="00D16067"/>
    <w:rsid w:val="00D31BC9"/>
    <w:rsid w:val="00D31E4B"/>
    <w:rsid w:val="00D401B4"/>
    <w:rsid w:val="00D44E89"/>
    <w:rsid w:val="00D547F1"/>
    <w:rsid w:val="00D8076F"/>
    <w:rsid w:val="00D9136F"/>
    <w:rsid w:val="00D93632"/>
    <w:rsid w:val="00D9436A"/>
    <w:rsid w:val="00D96BC8"/>
    <w:rsid w:val="00DA0509"/>
    <w:rsid w:val="00DA51AC"/>
    <w:rsid w:val="00DA5D48"/>
    <w:rsid w:val="00DC46E1"/>
    <w:rsid w:val="00DC7298"/>
    <w:rsid w:val="00DD233E"/>
    <w:rsid w:val="00DD6988"/>
    <w:rsid w:val="00DE2422"/>
    <w:rsid w:val="00DE423B"/>
    <w:rsid w:val="00DF3C7E"/>
    <w:rsid w:val="00DF687F"/>
    <w:rsid w:val="00E00A2B"/>
    <w:rsid w:val="00E066F3"/>
    <w:rsid w:val="00E0735E"/>
    <w:rsid w:val="00E10DA1"/>
    <w:rsid w:val="00E132CB"/>
    <w:rsid w:val="00E15814"/>
    <w:rsid w:val="00E20C3C"/>
    <w:rsid w:val="00E21E06"/>
    <w:rsid w:val="00E2378E"/>
    <w:rsid w:val="00E267A7"/>
    <w:rsid w:val="00E8209A"/>
    <w:rsid w:val="00E95023"/>
    <w:rsid w:val="00E96C11"/>
    <w:rsid w:val="00EA46E6"/>
    <w:rsid w:val="00EB09B0"/>
    <w:rsid w:val="00EB3398"/>
    <w:rsid w:val="00EB56D0"/>
    <w:rsid w:val="00EC0466"/>
    <w:rsid w:val="00EC6EDB"/>
    <w:rsid w:val="00ED36A4"/>
    <w:rsid w:val="00ED4E3D"/>
    <w:rsid w:val="00ED5FEC"/>
    <w:rsid w:val="00EE2449"/>
    <w:rsid w:val="00EE3586"/>
    <w:rsid w:val="00EE5CAC"/>
    <w:rsid w:val="00EE5D83"/>
    <w:rsid w:val="00EE62CD"/>
    <w:rsid w:val="00EF23BB"/>
    <w:rsid w:val="00EF3273"/>
    <w:rsid w:val="00EF7E8C"/>
    <w:rsid w:val="00F02F7A"/>
    <w:rsid w:val="00F052EB"/>
    <w:rsid w:val="00F1336D"/>
    <w:rsid w:val="00F26237"/>
    <w:rsid w:val="00F27AD0"/>
    <w:rsid w:val="00F3336D"/>
    <w:rsid w:val="00F512D9"/>
    <w:rsid w:val="00F559C5"/>
    <w:rsid w:val="00F56147"/>
    <w:rsid w:val="00F56529"/>
    <w:rsid w:val="00F63C07"/>
    <w:rsid w:val="00F772D5"/>
    <w:rsid w:val="00F778CE"/>
    <w:rsid w:val="00F82E47"/>
    <w:rsid w:val="00F83A06"/>
    <w:rsid w:val="00F86BC0"/>
    <w:rsid w:val="00F93723"/>
    <w:rsid w:val="00F949BA"/>
    <w:rsid w:val="00FA2AE4"/>
    <w:rsid w:val="00FA7800"/>
    <w:rsid w:val="00FB2446"/>
    <w:rsid w:val="00FC0C96"/>
    <w:rsid w:val="00FC334E"/>
    <w:rsid w:val="00FC7B7B"/>
    <w:rsid w:val="00FD16DA"/>
    <w:rsid w:val="00FD3A42"/>
    <w:rsid w:val="00FE211A"/>
    <w:rsid w:val="00FE3D0E"/>
    <w:rsid w:val="00FE50EE"/>
    <w:rsid w:val="00FE6BBD"/>
    <w:rsid w:val="00FF4A08"/>
    <w:rsid w:val="00FF7B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7B33FB9"/>
  <w15:docId w15:val="{824FD1C6-DFA9-48FB-B019-5601C041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F7"/>
    <w:rPr>
      <w:sz w:val="24"/>
      <w:szCs w:val="24"/>
    </w:rPr>
  </w:style>
  <w:style w:type="paragraph" w:styleId="Heading1">
    <w:name w:val="heading 1"/>
    <w:basedOn w:val="Normal"/>
    <w:next w:val="Normal"/>
    <w:qFormat/>
    <w:rsid w:val="00CA4AF7"/>
    <w:pPr>
      <w:keepNext/>
      <w:outlineLvl w:val="0"/>
    </w:pPr>
    <w:rPr>
      <w:b/>
      <w:sz w:val="28"/>
      <w:szCs w:val="28"/>
    </w:rPr>
  </w:style>
  <w:style w:type="paragraph" w:styleId="Heading2">
    <w:name w:val="heading 2"/>
    <w:basedOn w:val="Normal"/>
    <w:next w:val="Normal"/>
    <w:qFormat/>
    <w:rsid w:val="00CA4AF7"/>
    <w:pPr>
      <w:keepNext/>
      <w:jc w:val="center"/>
      <w:outlineLvl w:val="1"/>
    </w:pPr>
    <w:rPr>
      <w:b/>
      <w:sz w:val="3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4AF7"/>
    <w:rPr>
      <w:rFonts w:ascii="Tahoma" w:hAnsi="Tahoma" w:cs="Tahoma"/>
      <w:sz w:val="16"/>
      <w:szCs w:val="16"/>
    </w:rPr>
  </w:style>
  <w:style w:type="paragraph" w:styleId="DocumentMap">
    <w:name w:val="Document Map"/>
    <w:basedOn w:val="Normal"/>
    <w:semiHidden/>
    <w:rsid w:val="00CA4AF7"/>
    <w:pPr>
      <w:shd w:val="clear" w:color="auto" w:fill="000080"/>
    </w:pPr>
    <w:rPr>
      <w:rFonts w:ascii="Tahoma" w:hAnsi="Tahoma" w:cs="Tahoma"/>
    </w:rPr>
  </w:style>
  <w:style w:type="character" w:styleId="Hyperlink">
    <w:name w:val="Hyperlink"/>
    <w:rsid w:val="00520566"/>
    <w:rPr>
      <w:color w:val="0000FF"/>
      <w:u w:val="single"/>
    </w:rPr>
  </w:style>
  <w:style w:type="paragraph" w:styleId="Header">
    <w:name w:val="header"/>
    <w:basedOn w:val="Normal"/>
    <w:link w:val="HeaderChar"/>
    <w:uiPriority w:val="99"/>
    <w:unhideWhenUsed/>
    <w:rsid w:val="007A1DF7"/>
    <w:pPr>
      <w:tabs>
        <w:tab w:val="center" w:pos="4680"/>
        <w:tab w:val="right" w:pos="9360"/>
      </w:tabs>
    </w:pPr>
  </w:style>
  <w:style w:type="character" w:customStyle="1" w:styleId="HeaderChar">
    <w:name w:val="Header Char"/>
    <w:basedOn w:val="DefaultParagraphFont"/>
    <w:link w:val="Header"/>
    <w:uiPriority w:val="99"/>
    <w:rsid w:val="007A1DF7"/>
    <w:rPr>
      <w:sz w:val="24"/>
      <w:szCs w:val="24"/>
    </w:rPr>
  </w:style>
  <w:style w:type="paragraph" w:styleId="Footer">
    <w:name w:val="footer"/>
    <w:basedOn w:val="Normal"/>
    <w:link w:val="FooterChar"/>
    <w:uiPriority w:val="99"/>
    <w:unhideWhenUsed/>
    <w:rsid w:val="007A1DF7"/>
    <w:pPr>
      <w:tabs>
        <w:tab w:val="center" w:pos="4680"/>
        <w:tab w:val="right" w:pos="9360"/>
      </w:tabs>
    </w:pPr>
  </w:style>
  <w:style w:type="character" w:customStyle="1" w:styleId="FooterChar">
    <w:name w:val="Footer Char"/>
    <w:basedOn w:val="DefaultParagraphFont"/>
    <w:link w:val="Footer"/>
    <w:uiPriority w:val="99"/>
    <w:rsid w:val="007A1DF7"/>
    <w:rPr>
      <w:sz w:val="24"/>
      <w:szCs w:val="24"/>
    </w:rPr>
  </w:style>
  <w:style w:type="paragraph" w:styleId="ListParagraph">
    <w:name w:val="List Paragraph"/>
    <w:basedOn w:val="Normal"/>
    <w:uiPriority w:val="34"/>
    <w:qFormat/>
    <w:rsid w:val="00B45EFB"/>
    <w:pPr>
      <w:ind w:left="720"/>
      <w:contextualSpacing/>
    </w:pPr>
  </w:style>
  <w:style w:type="paragraph" w:styleId="NoSpacing">
    <w:name w:val="No Spacing"/>
    <w:uiPriority w:val="1"/>
    <w:qFormat/>
    <w:rsid w:val="00C019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7374">
      <w:bodyDiv w:val="1"/>
      <w:marLeft w:val="0"/>
      <w:marRight w:val="0"/>
      <w:marTop w:val="0"/>
      <w:marBottom w:val="0"/>
      <w:divBdr>
        <w:top w:val="none" w:sz="0" w:space="0" w:color="auto"/>
        <w:left w:val="none" w:sz="0" w:space="0" w:color="auto"/>
        <w:bottom w:val="none" w:sz="0" w:space="0" w:color="auto"/>
        <w:right w:val="none" w:sz="0" w:space="0" w:color="auto"/>
      </w:divBdr>
    </w:div>
    <w:div w:id="181012924">
      <w:bodyDiv w:val="1"/>
      <w:marLeft w:val="0"/>
      <w:marRight w:val="0"/>
      <w:marTop w:val="0"/>
      <w:marBottom w:val="0"/>
      <w:divBdr>
        <w:top w:val="none" w:sz="0" w:space="0" w:color="auto"/>
        <w:left w:val="none" w:sz="0" w:space="0" w:color="auto"/>
        <w:bottom w:val="none" w:sz="0" w:space="0" w:color="auto"/>
        <w:right w:val="none" w:sz="0" w:space="0" w:color="auto"/>
      </w:divBdr>
    </w:div>
    <w:div w:id="271791382">
      <w:bodyDiv w:val="1"/>
      <w:marLeft w:val="0"/>
      <w:marRight w:val="0"/>
      <w:marTop w:val="0"/>
      <w:marBottom w:val="0"/>
      <w:divBdr>
        <w:top w:val="none" w:sz="0" w:space="0" w:color="auto"/>
        <w:left w:val="none" w:sz="0" w:space="0" w:color="auto"/>
        <w:bottom w:val="none" w:sz="0" w:space="0" w:color="auto"/>
        <w:right w:val="none" w:sz="0" w:space="0" w:color="auto"/>
      </w:divBdr>
    </w:div>
    <w:div w:id="1407999204">
      <w:bodyDiv w:val="1"/>
      <w:marLeft w:val="0"/>
      <w:marRight w:val="0"/>
      <w:marTop w:val="0"/>
      <w:marBottom w:val="0"/>
      <w:divBdr>
        <w:top w:val="none" w:sz="0" w:space="0" w:color="auto"/>
        <w:left w:val="none" w:sz="0" w:space="0" w:color="auto"/>
        <w:bottom w:val="none" w:sz="0" w:space="0" w:color="auto"/>
        <w:right w:val="none" w:sz="0" w:space="0" w:color="auto"/>
      </w:divBdr>
    </w:div>
    <w:div w:id="1479029441">
      <w:bodyDiv w:val="1"/>
      <w:marLeft w:val="0"/>
      <w:marRight w:val="0"/>
      <w:marTop w:val="0"/>
      <w:marBottom w:val="0"/>
      <w:divBdr>
        <w:top w:val="none" w:sz="0" w:space="0" w:color="auto"/>
        <w:left w:val="none" w:sz="0" w:space="0" w:color="auto"/>
        <w:bottom w:val="none" w:sz="0" w:space="0" w:color="auto"/>
        <w:right w:val="none" w:sz="0" w:space="0" w:color="auto"/>
      </w:divBdr>
    </w:div>
    <w:div w:id="1499150619">
      <w:bodyDiv w:val="1"/>
      <w:marLeft w:val="0"/>
      <w:marRight w:val="0"/>
      <w:marTop w:val="0"/>
      <w:marBottom w:val="0"/>
      <w:divBdr>
        <w:top w:val="none" w:sz="0" w:space="0" w:color="auto"/>
        <w:left w:val="none" w:sz="0" w:space="0" w:color="auto"/>
        <w:bottom w:val="none" w:sz="0" w:space="0" w:color="auto"/>
        <w:right w:val="none" w:sz="0" w:space="0" w:color="auto"/>
      </w:divBdr>
    </w:div>
    <w:div w:id="1584140684">
      <w:bodyDiv w:val="1"/>
      <w:marLeft w:val="0"/>
      <w:marRight w:val="0"/>
      <w:marTop w:val="0"/>
      <w:marBottom w:val="0"/>
      <w:divBdr>
        <w:top w:val="none" w:sz="0" w:space="0" w:color="auto"/>
        <w:left w:val="none" w:sz="0" w:space="0" w:color="auto"/>
        <w:bottom w:val="none" w:sz="0" w:space="0" w:color="auto"/>
        <w:right w:val="none" w:sz="0" w:space="0" w:color="auto"/>
      </w:divBdr>
    </w:div>
    <w:div w:id="1776170199">
      <w:bodyDiv w:val="1"/>
      <w:marLeft w:val="0"/>
      <w:marRight w:val="0"/>
      <w:marTop w:val="0"/>
      <w:marBottom w:val="0"/>
      <w:divBdr>
        <w:top w:val="none" w:sz="0" w:space="0" w:color="auto"/>
        <w:left w:val="none" w:sz="0" w:space="0" w:color="auto"/>
        <w:bottom w:val="none" w:sz="0" w:space="0" w:color="auto"/>
        <w:right w:val="none" w:sz="0" w:space="0" w:color="auto"/>
      </w:divBdr>
    </w:div>
    <w:div w:id="20677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21012A-469E-4289-8296-3E5C54C17379}" type="doc">
      <dgm:prSet loTypeId="urn:microsoft.com/office/officeart/2005/8/layout/hierarchy1" loCatId="hierarchy" qsTypeId="urn:microsoft.com/office/officeart/2005/8/quickstyle/3d4" qsCatId="3D" csTypeId="urn:microsoft.com/office/officeart/2005/8/colors/accent1_2" csCatId="accent1" phldr="1"/>
      <dgm:spPr/>
      <dgm:t>
        <a:bodyPr/>
        <a:lstStyle/>
        <a:p>
          <a:endParaRPr lang="en-US"/>
        </a:p>
      </dgm:t>
    </dgm:pt>
    <dgm:pt modelId="{2B312DDD-BDBB-431B-95E1-EE22F69380B9}">
      <dgm:prSet phldrT="[Text]"/>
      <dgm:spPr/>
      <dgm:t>
        <a:bodyPr/>
        <a:lstStyle/>
        <a:p>
          <a:pPr algn="ctr"/>
          <a:r>
            <a:rPr lang="en-US"/>
            <a:t>Family Promise of the Chippewa Valley</a:t>
          </a:r>
        </a:p>
        <a:p>
          <a:pPr algn="ctr"/>
          <a:endParaRPr lang="en-US"/>
        </a:p>
      </dgm:t>
    </dgm:pt>
    <dgm:pt modelId="{5B8C3F45-E1D8-460A-B769-5BD4BAD66814}" type="parTrans" cxnId="{6FEE6EC4-9148-4801-A104-CCC6C47EE041}">
      <dgm:prSet/>
      <dgm:spPr/>
      <dgm:t>
        <a:bodyPr/>
        <a:lstStyle/>
        <a:p>
          <a:endParaRPr lang="en-US"/>
        </a:p>
      </dgm:t>
    </dgm:pt>
    <dgm:pt modelId="{EA9DD526-5094-43A5-B8FF-7F9469347832}" type="sibTrans" cxnId="{6FEE6EC4-9148-4801-A104-CCC6C47EE041}">
      <dgm:prSet/>
      <dgm:spPr/>
      <dgm:t>
        <a:bodyPr/>
        <a:lstStyle/>
        <a:p>
          <a:endParaRPr lang="en-US"/>
        </a:p>
      </dgm:t>
    </dgm:pt>
    <dgm:pt modelId="{FDFD6D89-E074-4D18-A1FA-F1B7656C720E}" type="asst">
      <dgm:prSet phldrT="[Text]"/>
      <dgm:spPr/>
      <dgm:t>
        <a:bodyPr/>
        <a:lstStyle/>
        <a:p>
          <a:pPr algn="ctr"/>
          <a:r>
            <a:rPr lang="en-US"/>
            <a:t>Beacon House</a:t>
          </a:r>
        </a:p>
      </dgm:t>
    </dgm:pt>
    <dgm:pt modelId="{A8655731-9521-4161-B5FC-554157917EF4}" type="parTrans" cxnId="{498C8170-2C11-4ABE-8C47-72C369C85346}">
      <dgm:prSet/>
      <dgm:spPr/>
      <dgm:t>
        <a:bodyPr/>
        <a:lstStyle/>
        <a:p>
          <a:endParaRPr lang="en-US"/>
        </a:p>
      </dgm:t>
    </dgm:pt>
    <dgm:pt modelId="{B9C4775E-590D-4FC7-A9FE-0E29321571B8}" type="sibTrans" cxnId="{498C8170-2C11-4ABE-8C47-72C369C85346}">
      <dgm:prSet/>
      <dgm:spPr/>
      <dgm:t>
        <a:bodyPr/>
        <a:lstStyle/>
        <a:p>
          <a:endParaRPr lang="en-US"/>
        </a:p>
      </dgm:t>
    </dgm:pt>
    <dgm:pt modelId="{1050CCD5-47D0-4813-9165-CBE3644E9C70}">
      <dgm:prSet phldrT="[Text]"/>
      <dgm:spPr/>
      <dgm:t>
        <a:bodyPr/>
        <a:lstStyle/>
        <a:p>
          <a:r>
            <a:rPr lang="en-US"/>
            <a:t>Rapid Rehousing Rental Assistance</a:t>
          </a:r>
        </a:p>
      </dgm:t>
    </dgm:pt>
    <dgm:pt modelId="{3324B4F7-A1B1-4D4B-BE16-4245C527B574}" type="parTrans" cxnId="{47DB44F1-ECCF-4D01-A6C2-57EF2114FA0C}">
      <dgm:prSet/>
      <dgm:spPr/>
      <dgm:t>
        <a:bodyPr/>
        <a:lstStyle/>
        <a:p>
          <a:endParaRPr lang="en-US"/>
        </a:p>
      </dgm:t>
    </dgm:pt>
    <dgm:pt modelId="{8B9C1F48-50AD-4BA8-B635-D1716B503953}" type="sibTrans" cxnId="{47DB44F1-ECCF-4D01-A6C2-57EF2114FA0C}">
      <dgm:prSet/>
      <dgm:spPr/>
      <dgm:t>
        <a:bodyPr/>
        <a:lstStyle/>
        <a:p>
          <a:endParaRPr lang="en-US"/>
        </a:p>
      </dgm:t>
    </dgm:pt>
    <dgm:pt modelId="{5A5CAC98-FCCA-4301-86F6-0B801F3A5968}">
      <dgm:prSet phldrT="[Text]"/>
      <dgm:spPr/>
      <dgm:t>
        <a:bodyPr/>
        <a:lstStyle/>
        <a:p>
          <a:r>
            <a:rPr lang="en-US"/>
            <a:t>Case Management</a:t>
          </a:r>
        </a:p>
      </dgm:t>
    </dgm:pt>
    <dgm:pt modelId="{A902C595-6809-4E82-BAFD-2AA99932CA64}" type="parTrans" cxnId="{227C557A-0391-4168-A0FA-7536BDAB40B9}">
      <dgm:prSet/>
      <dgm:spPr/>
      <dgm:t>
        <a:bodyPr/>
        <a:lstStyle/>
        <a:p>
          <a:endParaRPr lang="en-US"/>
        </a:p>
      </dgm:t>
    </dgm:pt>
    <dgm:pt modelId="{D3ECDB0F-C75E-4DDC-B467-D880F6406324}" type="sibTrans" cxnId="{227C557A-0391-4168-A0FA-7536BDAB40B9}">
      <dgm:prSet/>
      <dgm:spPr/>
      <dgm:t>
        <a:bodyPr/>
        <a:lstStyle/>
        <a:p>
          <a:endParaRPr lang="en-US"/>
        </a:p>
      </dgm:t>
    </dgm:pt>
    <dgm:pt modelId="{FC074AC5-87D0-4526-8CC2-463A18700359}">
      <dgm:prSet phldrT="[Text]"/>
      <dgm:spPr/>
      <dgm:t>
        <a:bodyPr/>
        <a:lstStyle/>
        <a:p>
          <a:r>
            <a:rPr lang="en-US"/>
            <a:t>Transitional Housing</a:t>
          </a:r>
        </a:p>
      </dgm:t>
    </dgm:pt>
    <dgm:pt modelId="{037AAD47-9AAA-4377-9BFD-2C72C47182D0}" type="sibTrans" cxnId="{E5B95847-CB07-4C57-856F-6494D385DFFA}">
      <dgm:prSet/>
      <dgm:spPr/>
      <dgm:t>
        <a:bodyPr/>
        <a:lstStyle/>
        <a:p>
          <a:endParaRPr lang="en-US"/>
        </a:p>
      </dgm:t>
    </dgm:pt>
    <dgm:pt modelId="{5B649BE9-ACFB-4407-B33B-0329387CC77E}" type="parTrans" cxnId="{E5B95847-CB07-4C57-856F-6494D385DFFA}">
      <dgm:prSet/>
      <dgm:spPr/>
      <dgm:t>
        <a:bodyPr/>
        <a:lstStyle/>
        <a:p>
          <a:endParaRPr lang="en-US"/>
        </a:p>
      </dgm:t>
    </dgm:pt>
    <dgm:pt modelId="{BED089F0-BDF3-4607-A3E8-A2966BDC7125}" type="asst">
      <dgm:prSet phldrT="[Text]"/>
      <dgm:spPr/>
      <dgm:t>
        <a:bodyPr/>
        <a:lstStyle/>
        <a:p>
          <a:r>
            <a:rPr lang="en-US"/>
            <a:t>Interfaith Hospitality Network</a:t>
          </a:r>
        </a:p>
      </dgm:t>
    </dgm:pt>
    <dgm:pt modelId="{CB1C4C06-6803-425B-B2C4-5DCFEF8CD88A}" type="parTrans" cxnId="{966F5285-255E-4EA0-9C1F-35CA9B31E9A4}">
      <dgm:prSet/>
      <dgm:spPr/>
      <dgm:t>
        <a:bodyPr/>
        <a:lstStyle/>
        <a:p>
          <a:endParaRPr lang="en-US"/>
        </a:p>
      </dgm:t>
    </dgm:pt>
    <dgm:pt modelId="{331AF034-610D-422C-A401-97ECBBE32B83}" type="sibTrans" cxnId="{966F5285-255E-4EA0-9C1F-35CA9B31E9A4}">
      <dgm:prSet/>
      <dgm:spPr/>
      <dgm:t>
        <a:bodyPr/>
        <a:lstStyle/>
        <a:p>
          <a:endParaRPr lang="en-US"/>
        </a:p>
      </dgm:t>
    </dgm:pt>
    <dgm:pt modelId="{2D106F55-AC0C-4F0E-944F-7A9D06F54EE8}" type="pres">
      <dgm:prSet presAssocID="{8321012A-469E-4289-8296-3E5C54C17379}" presName="hierChild1" presStyleCnt="0">
        <dgm:presLayoutVars>
          <dgm:chPref val="1"/>
          <dgm:dir/>
          <dgm:animOne val="branch"/>
          <dgm:animLvl val="lvl"/>
          <dgm:resizeHandles/>
        </dgm:presLayoutVars>
      </dgm:prSet>
      <dgm:spPr/>
    </dgm:pt>
    <dgm:pt modelId="{3308CD5A-4286-4179-8D69-A3A6FA33A9F4}" type="pres">
      <dgm:prSet presAssocID="{2B312DDD-BDBB-431B-95E1-EE22F69380B9}" presName="hierRoot1" presStyleCnt="0"/>
      <dgm:spPr/>
    </dgm:pt>
    <dgm:pt modelId="{001A9DF2-DDE2-4419-9FB0-08F829916FFD}" type="pres">
      <dgm:prSet presAssocID="{2B312DDD-BDBB-431B-95E1-EE22F69380B9}" presName="composite" presStyleCnt="0"/>
      <dgm:spPr/>
    </dgm:pt>
    <dgm:pt modelId="{CDC41EC2-E50E-42F0-B2C3-1DF5F90AFC4F}" type="pres">
      <dgm:prSet presAssocID="{2B312DDD-BDBB-431B-95E1-EE22F69380B9}" presName="background" presStyleLbl="node0" presStyleIdx="0" presStyleCnt="1"/>
      <dgm:spPr/>
    </dgm:pt>
    <dgm:pt modelId="{86D7B14F-AC22-4F61-A152-AB2052525E39}" type="pres">
      <dgm:prSet presAssocID="{2B312DDD-BDBB-431B-95E1-EE22F69380B9}" presName="text" presStyleLbl="fgAcc0" presStyleIdx="0" presStyleCnt="1">
        <dgm:presLayoutVars>
          <dgm:chPref val="3"/>
        </dgm:presLayoutVars>
      </dgm:prSet>
      <dgm:spPr/>
    </dgm:pt>
    <dgm:pt modelId="{1BFED242-2F82-4DDC-8C83-7590E91DAF9B}" type="pres">
      <dgm:prSet presAssocID="{2B312DDD-BDBB-431B-95E1-EE22F69380B9}" presName="hierChild2" presStyleCnt="0"/>
      <dgm:spPr/>
    </dgm:pt>
    <dgm:pt modelId="{0CBD8CD6-AF69-4D9D-B823-E47FE39895BD}" type="pres">
      <dgm:prSet presAssocID="{A8655731-9521-4161-B5FC-554157917EF4}" presName="Name10" presStyleLbl="parChTrans1D2" presStyleIdx="0" presStyleCnt="4"/>
      <dgm:spPr/>
    </dgm:pt>
    <dgm:pt modelId="{49BB62E7-2550-4C86-82A9-3DE9997A8977}" type="pres">
      <dgm:prSet presAssocID="{FDFD6D89-E074-4D18-A1FA-F1B7656C720E}" presName="hierRoot2" presStyleCnt="0"/>
      <dgm:spPr/>
    </dgm:pt>
    <dgm:pt modelId="{125311EA-FE7A-469A-BAFD-BE19588EF4DA}" type="pres">
      <dgm:prSet presAssocID="{FDFD6D89-E074-4D18-A1FA-F1B7656C720E}" presName="composite2" presStyleCnt="0"/>
      <dgm:spPr/>
    </dgm:pt>
    <dgm:pt modelId="{2BF16580-ED5D-4999-8D27-123255EB5B10}" type="pres">
      <dgm:prSet presAssocID="{FDFD6D89-E074-4D18-A1FA-F1B7656C720E}" presName="background2" presStyleLbl="asst1" presStyleIdx="0" presStyleCnt="2"/>
      <dgm:spPr/>
    </dgm:pt>
    <dgm:pt modelId="{CD4067B9-9441-42FF-9746-6BEC0BC544F3}" type="pres">
      <dgm:prSet presAssocID="{FDFD6D89-E074-4D18-A1FA-F1B7656C720E}" presName="text2" presStyleLbl="fgAcc2" presStyleIdx="0" presStyleCnt="4">
        <dgm:presLayoutVars>
          <dgm:chPref val="3"/>
        </dgm:presLayoutVars>
      </dgm:prSet>
      <dgm:spPr/>
    </dgm:pt>
    <dgm:pt modelId="{3556BB99-F977-45FC-B0D3-C2406B27B803}" type="pres">
      <dgm:prSet presAssocID="{FDFD6D89-E074-4D18-A1FA-F1B7656C720E}" presName="hierChild3" presStyleCnt="0"/>
      <dgm:spPr/>
    </dgm:pt>
    <dgm:pt modelId="{EBAF66E3-1BDF-484E-9FDE-E3EC47A85241}" type="pres">
      <dgm:prSet presAssocID="{CB1C4C06-6803-425B-B2C4-5DCFEF8CD88A}" presName="Name17" presStyleLbl="parChTrans1D3" presStyleIdx="0" presStyleCnt="1"/>
      <dgm:spPr/>
    </dgm:pt>
    <dgm:pt modelId="{571CED2D-F358-44BB-A3CF-AC5609686D8B}" type="pres">
      <dgm:prSet presAssocID="{BED089F0-BDF3-4607-A3E8-A2966BDC7125}" presName="hierRoot3" presStyleCnt="0"/>
      <dgm:spPr/>
    </dgm:pt>
    <dgm:pt modelId="{7EE9859E-6DCA-44B8-B03A-57495B1B5EE4}" type="pres">
      <dgm:prSet presAssocID="{BED089F0-BDF3-4607-A3E8-A2966BDC7125}" presName="composite3" presStyleCnt="0"/>
      <dgm:spPr/>
    </dgm:pt>
    <dgm:pt modelId="{E60E5F51-883B-4A1D-8CF4-5D403C4EEFE3}" type="pres">
      <dgm:prSet presAssocID="{BED089F0-BDF3-4607-A3E8-A2966BDC7125}" presName="background3" presStyleLbl="asst1" presStyleIdx="1" presStyleCnt="2"/>
      <dgm:spPr/>
    </dgm:pt>
    <dgm:pt modelId="{8B37731A-3BAD-4C2E-A784-955111180209}" type="pres">
      <dgm:prSet presAssocID="{BED089F0-BDF3-4607-A3E8-A2966BDC7125}" presName="text3" presStyleLbl="fgAcc3" presStyleIdx="0" presStyleCnt="1">
        <dgm:presLayoutVars>
          <dgm:chPref val="3"/>
        </dgm:presLayoutVars>
      </dgm:prSet>
      <dgm:spPr/>
    </dgm:pt>
    <dgm:pt modelId="{028F305B-C5D1-4519-A520-F33AA16EA035}" type="pres">
      <dgm:prSet presAssocID="{BED089F0-BDF3-4607-A3E8-A2966BDC7125}" presName="hierChild4" presStyleCnt="0"/>
      <dgm:spPr/>
    </dgm:pt>
    <dgm:pt modelId="{91A7FA3F-2647-4A05-9BE5-6EC93B16AD5F}" type="pres">
      <dgm:prSet presAssocID="{5B649BE9-ACFB-4407-B33B-0329387CC77E}" presName="Name10" presStyleLbl="parChTrans1D2" presStyleIdx="1" presStyleCnt="4"/>
      <dgm:spPr/>
    </dgm:pt>
    <dgm:pt modelId="{E24842A7-15A2-439B-9AD9-36F29DD62822}" type="pres">
      <dgm:prSet presAssocID="{FC074AC5-87D0-4526-8CC2-463A18700359}" presName="hierRoot2" presStyleCnt="0"/>
      <dgm:spPr/>
    </dgm:pt>
    <dgm:pt modelId="{FFCFE2CF-1EB0-429F-9607-6F7C29A08B77}" type="pres">
      <dgm:prSet presAssocID="{FC074AC5-87D0-4526-8CC2-463A18700359}" presName="composite2" presStyleCnt="0"/>
      <dgm:spPr/>
    </dgm:pt>
    <dgm:pt modelId="{FEA2B85F-2AC2-4222-A831-7A1C98F61131}" type="pres">
      <dgm:prSet presAssocID="{FC074AC5-87D0-4526-8CC2-463A18700359}" presName="background2" presStyleLbl="node2" presStyleIdx="0" presStyleCnt="3"/>
      <dgm:spPr/>
    </dgm:pt>
    <dgm:pt modelId="{1806C3BD-ED5E-4649-8C6B-74BE2CB82911}" type="pres">
      <dgm:prSet presAssocID="{FC074AC5-87D0-4526-8CC2-463A18700359}" presName="text2" presStyleLbl="fgAcc2" presStyleIdx="1" presStyleCnt="4">
        <dgm:presLayoutVars>
          <dgm:chPref val="3"/>
        </dgm:presLayoutVars>
      </dgm:prSet>
      <dgm:spPr/>
    </dgm:pt>
    <dgm:pt modelId="{B4FA4B71-4A43-40BA-90C6-9A04B996056C}" type="pres">
      <dgm:prSet presAssocID="{FC074AC5-87D0-4526-8CC2-463A18700359}" presName="hierChild3" presStyleCnt="0"/>
      <dgm:spPr/>
    </dgm:pt>
    <dgm:pt modelId="{67FC6781-525C-46BD-9034-56C257374D06}" type="pres">
      <dgm:prSet presAssocID="{3324B4F7-A1B1-4D4B-BE16-4245C527B574}" presName="Name10" presStyleLbl="parChTrans1D2" presStyleIdx="2" presStyleCnt="4"/>
      <dgm:spPr/>
    </dgm:pt>
    <dgm:pt modelId="{E9621ACE-F7A8-4595-9867-6A24FDD995D4}" type="pres">
      <dgm:prSet presAssocID="{1050CCD5-47D0-4813-9165-CBE3644E9C70}" presName="hierRoot2" presStyleCnt="0"/>
      <dgm:spPr/>
    </dgm:pt>
    <dgm:pt modelId="{F90F7216-8DFD-47C7-9CC9-A9E0A871A737}" type="pres">
      <dgm:prSet presAssocID="{1050CCD5-47D0-4813-9165-CBE3644E9C70}" presName="composite2" presStyleCnt="0"/>
      <dgm:spPr/>
    </dgm:pt>
    <dgm:pt modelId="{5695DD73-D5C0-467A-A1B4-F2F0C19F070D}" type="pres">
      <dgm:prSet presAssocID="{1050CCD5-47D0-4813-9165-CBE3644E9C70}" presName="background2" presStyleLbl="node2" presStyleIdx="1" presStyleCnt="3"/>
      <dgm:spPr/>
    </dgm:pt>
    <dgm:pt modelId="{3B638D99-08D5-42A1-882C-25711CDCC9CF}" type="pres">
      <dgm:prSet presAssocID="{1050CCD5-47D0-4813-9165-CBE3644E9C70}" presName="text2" presStyleLbl="fgAcc2" presStyleIdx="2" presStyleCnt="4" custLinFactNeighborY="3921">
        <dgm:presLayoutVars>
          <dgm:chPref val="3"/>
        </dgm:presLayoutVars>
      </dgm:prSet>
      <dgm:spPr/>
    </dgm:pt>
    <dgm:pt modelId="{7240EA6C-35CE-4BF7-8F5A-DA93ED62C6C9}" type="pres">
      <dgm:prSet presAssocID="{1050CCD5-47D0-4813-9165-CBE3644E9C70}" presName="hierChild3" presStyleCnt="0"/>
      <dgm:spPr/>
    </dgm:pt>
    <dgm:pt modelId="{651D4264-5FB5-431C-B013-6D372565E299}" type="pres">
      <dgm:prSet presAssocID="{A902C595-6809-4E82-BAFD-2AA99932CA64}" presName="Name10" presStyleLbl="parChTrans1D2" presStyleIdx="3" presStyleCnt="4"/>
      <dgm:spPr/>
    </dgm:pt>
    <dgm:pt modelId="{AEDD3D25-BAB3-412D-A257-E1B2E4045F62}" type="pres">
      <dgm:prSet presAssocID="{5A5CAC98-FCCA-4301-86F6-0B801F3A5968}" presName="hierRoot2" presStyleCnt="0"/>
      <dgm:spPr/>
    </dgm:pt>
    <dgm:pt modelId="{8A762FB1-DF86-4645-810C-3119657D6D0D}" type="pres">
      <dgm:prSet presAssocID="{5A5CAC98-FCCA-4301-86F6-0B801F3A5968}" presName="composite2" presStyleCnt="0"/>
      <dgm:spPr/>
    </dgm:pt>
    <dgm:pt modelId="{AC7BFF30-C759-4906-9A28-276737124A10}" type="pres">
      <dgm:prSet presAssocID="{5A5CAC98-FCCA-4301-86F6-0B801F3A5968}" presName="background2" presStyleLbl="node2" presStyleIdx="2" presStyleCnt="3"/>
      <dgm:spPr/>
    </dgm:pt>
    <dgm:pt modelId="{F58D9D89-B0D8-4348-A03B-2466FEEC7F09}" type="pres">
      <dgm:prSet presAssocID="{5A5CAC98-FCCA-4301-86F6-0B801F3A5968}" presName="text2" presStyleLbl="fgAcc2" presStyleIdx="3" presStyleCnt="4">
        <dgm:presLayoutVars>
          <dgm:chPref val="3"/>
        </dgm:presLayoutVars>
      </dgm:prSet>
      <dgm:spPr/>
    </dgm:pt>
    <dgm:pt modelId="{06345E11-9165-4763-A0FA-0AC1025D0E3A}" type="pres">
      <dgm:prSet presAssocID="{5A5CAC98-FCCA-4301-86F6-0B801F3A5968}" presName="hierChild3" presStyleCnt="0"/>
      <dgm:spPr/>
    </dgm:pt>
  </dgm:ptLst>
  <dgm:cxnLst>
    <dgm:cxn modelId="{2AC0F516-E694-4581-9A06-3618B810CD49}" type="presOf" srcId="{FC074AC5-87D0-4526-8CC2-463A18700359}" destId="{1806C3BD-ED5E-4649-8C6B-74BE2CB82911}" srcOrd="0" destOrd="0" presId="urn:microsoft.com/office/officeart/2005/8/layout/hierarchy1"/>
    <dgm:cxn modelId="{7B05A53C-93CA-47BA-9C5C-C9DB8E93A1AF}" type="presOf" srcId="{3324B4F7-A1B1-4D4B-BE16-4245C527B574}" destId="{67FC6781-525C-46BD-9034-56C257374D06}" srcOrd="0" destOrd="0" presId="urn:microsoft.com/office/officeart/2005/8/layout/hierarchy1"/>
    <dgm:cxn modelId="{3A30785C-992A-4257-9A30-2255218315B8}" type="presOf" srcId="{8321012A-469E-4289-8296-3E5C54C17379}" destId="{2D106F55-AC0C-4F0E-944F-7A9D06F54EE8}" srcOrd="0" destOrd="0" presId="urn:microsoft.com/office/officeart/2005/8/layout/hierarchy1"/>
    <dgm:cxn modelId="{65B00A44-6955-4CEC-A6D6-C38D2E83EC1B}" type="presOf" srcId="{5B649BE9-ACFB-4407-B33B-0329387CC77E}" destId="{91A7FA3F-2647-4A05-9BE5-6EC93B16AD5F}" srcOrd="0" destOrd="0" presId="urn:microsoft.com/office/officeart/2005/8/layout/hierarchy1"/>
    <dgm:cxn modelId="{E5B95847-CB07-4C57-856F-6494D385DFFA}" srcId="{2B312DDD-BDBB-431B-95E1-EE22F69380B9}" destId="{FC074AC5-87D0-4526-8CC2-463A18700359}" srcOrd="1" destOrd="0" parTransId="{5B649BE9-ACFB-4407-B33B-0329387CC77E}" sibTransId="{037AAD47-9AAA-4377-9BFD-2C72C47182D0}"/>
    <dgm:cxn modelId="{498C8170-2C11-4ABE-8C47-72C369C85346}" srcId="{2B312DDD-BDBB-431B-95E1-EE22F69380B9}" destId="{FDFD6D89-E074-4D18-A1FA-F1B7656C720E}" srcOrd="0" destOrd="0" parTransId="{A8655731-9521-4161-B5FC-554157917EF4}" sibTransId="{B9C4775E-590D-4FC7-A9FE-0E29321571B8}"/>
    <dgm:cxn modelId="{5A519E58-4E18-47BB-AD64-26990110C4CF}" type="presOf" srcId="{BED089F0-BDF3-4607-A3E8-A2966BDC7125}" destId="{8B37731A-3BAD-4C2E-A784-955111180209}" srcOrd="0" destOrd="0" presId="urn:microsoft.com/office/officeart/2005/8/layout/hierarchy1"/>
    <dgm:cxn modelId="{227C557A-0391-4168-A0FA-7536BDAB40B9}" srcId="{2B312DDD-BDBB-431B-95E1-EE22F69380B9}" destId="{5A5CAC98-FCCA-4301-86F6-0B801F3A5968}" srcOrd="3" destOrd="0" parTransId="{A902C595-6809-4E82-BAFD-2AA99932CA64}" sibTransId="{D3ECDB0F-C75E-4DDC-B467-D880F6406324}"/>
    <dgm:cxn modelId="{BEDC2083-C543-40CA-B44D-ADC567846212}" type="presOf" srcId="{A902C595-6809-4E82-BAFD-2AA99932CA64}" destId="{651D4264-5FB5-431C-B013-6D372565E299}" srcOrd="0" destOrd="0" presId="urn:microsoft.com/office/officeart/2005/8/layout/hierarchy1"/>
    <dgm:cxn modelId="{CAC2BC84-9CD9-40C5-A320-555F8D1C8901}" type="presOf" srcId="{FDFD6D89-E074-4D18-A1FA-F1B7656C720E}" destId="{CD4067B9-9441-42FF-9746-6BEC0BC544F3}" srcOrd="0" destOrd="0" presId="urn:microsoft.com/office/officeart/2005/8/layout/hierarchy1"/>
    <dgm:cxn modelId="{966F5285-255E-4EA0-9C1F-35CA9B31E9A4}" srcId="{FDFD6D89-E074-4D18-A1FA-F1B7656C720E}" destId="{BED089F0-BDF3-4607-A3E8-A2966BDC7125}" srcOrd="0" destOrd="0" parTransId="{CB1C4C06-6803-425B-B2C4-5DCFEF8CD88A}" sibTransId="{331AF034-610D-422C-A401-97ECBBE32B83}"/>
    <dgm:cxn modelId="{C628DE89-044C-4BF6-B6E4-68328EE32A00}" type="presOf" srcId="{A8655731-9521-4161-B5FC-554157917EF4}" destId="{0CBD8CD6-AF69-4D9D-B823-E47FE39895BD}" srcOrd="0" destOrd="0" presId="urn:microsoft.com/office/officeart/2005/8/layout/hierarchy1"/>
    <dgm:cxn modelId="{31C7178D-364C-467B-96FB-8364ED17FE56}" type="presOf" srcId="{5A5CAC98-FCCA-4301-86F6-0B801F3A5968}" destId="{F58D9D89-B0D8-4348-A03B-2466FEEC7F09}" srcOrd="0" destOrd="0" presId="urn:microsoft.com/office/officeart/2005/8/layout/hierarchy1"/>
    <dgm:cxn modelId="{F1AF5AB1-840B-49B3-A31E-AAB64D6C3192}" type="presOf" srcId="{CB1C4C06-6803-425B-B2C4-5DCFEF8CD88A}" destId="{EBAF66E3-1BDF-484E-9FDE-E3EC47A85241}" srcOrd="0" destOrd="0" presId="urn:microsoft.com/office/officeart/2005/8/layout/hierarchy1"/>
    <dgm:cxn modelId="{6FEE6EC4-9148-4801-A104-CCC6C47EE041}" srcId="{8321012A-469E-4289-8296-3E5C54C17379}" destId="{2B312DDD-BDBB-431B-95E1-EE22F69380B9}" srcOrd="0" destOrd="0" parTransId="{5B8C3F45-E1D8-460A-B769-5BD4BAD66814}" sibTransId="{EA9DD526-5094-43A5-B8FF-7F9469347832}"/>
    <dgm:cxn modelId="{7DC74FC4-E45A-4446-9319-1A5B9ABFD7EF}" type="presOf" srcId="{2B312DDD-BDBB-431B-95E1-EE22F69380B9}" destId="{86D7B14F-AC22-4F61-A152-AB2052525E39}" srcOrd="0" destOrd="0" presId="urn:microsoft.com/office/officeart/2005/8/layout/hierarchy1"/>
    <dgm:cxn modelId="{D1A540DA-5E52-43F8-8706-990B5E9AF9D3}" type="presOf" srcId="{1050CCD5-47D0-4813-9165-CBE3644E9C70}" destId="{3B638D99-08D5-42A1-882C-25711CDCC9CF}" srcOrd="0" destOrd="0" presId="urn:microsoft.com/office/officeart/2005/8/layout/hierarchy1"/>
    <dgm:cxn modelId="{47DB44F1-ECCF-4D01-A6C2-57EF2114FA0C}" srcId="{2B312DDD-BDBB-431B-95E1-EE22F69380B9}" destId="{1050CCD5-47D0-4813-9165-CBE3644E9C70}" srcOrd="2" destOrd="0" parTransId="{3324B4F7-A1B1-4D4B-BE16-4245C527B574}" sibTransId="{8B9C1F48-50AD-4BA8-B635-D1716B503953}"/>
    <dgm:cxn modelId="{8488F849-DEA6-409C-BD04-22FA7AE38D96}" type="presParOf" srcId="{2D106F55-AC0C-4F0E-944F-7A9D06F54EE8}" destId="{3308CD5A-4286-4179-8D69-A3A6FA33A9F4}" srcOrd="0" destOrd="0" presId="urn:microsoft.com/office/officeart/2005/8/layout/hierarchy1"/>
    <dgm:cxn modelId="{CDCDE5AD-2B70-4265-8B4F-5F67461A53A4}" type="presParOf" srcId="{3308CD5A-4286-4179-8D69-A3A6FA33A9F4}" destId="{001A9DF2-DDE2-4419-9FB0-08F829916FFD}" srcOrd="0" destOrd="0" presId="urn:microsoft.com/office/officeart/2005/8/layout/hierarchy1"/>
    <dgm:cxn modelId="{406EF545-26BD-47F9-AC3B-7F31ECB1EB34}" type="presParOf" srcId="{001A9DF2-DDE2-4419-9FB0-08F829916FFD}" destId="{CDC41EC2-E50E-42F0-B2C3-1DF5F90AFC4F}" srcOrd="0" destOrd="0" presId="urn:microsoft.com/office/officeart/2005/8/layout/hierarchy1"/>
    <dgm:cxn modelId="{A3AB84FD-B90B-412D-BC9E-2A8EFDA3D04B}" type="presParOf" srcId="{001A9DF2-DDE2-4419-9FB0-08F829916FFD}" destId="{86D7B14F-AC22-4F61-A152-AB2052525E39}" srcOrd="1" destOrd="0" presId="urn:microsoft.com/office/officeart/2005/8/layout/hierarchy1"/>
    <dgm:cxn modelId="{6EBA4C3A-BE30-4D17-8C21-5416D4524396}" type="presParOf" srcId="{3308CD5A-4286-4179-8D69-A3A6FA33A9F4}" destId="{1BFED242-2F82-4DDC-8C83-7590E91DAF9B}" srcOrd="1" destOrd="0" presId="urn:microsoft.com/office/officeart/2005/8/layout/hierarchy1"/>
    <dgm:cxn modelId="{12F08936-7802-42F1-904F-4A610855768F}" type="presParOf" srcId="{1BFED242-2F82-4DDC-8C83-7590E91DAF9B}" destId="{0CBD8CD6-AF69-4D9D-B823-E47FE39895BD}" srcOrd="0" destOrd="0" presId="urn:microsoft.com/office/officeart/2005/8/layout/hierarchy1"/>
    <dgm:cxn modelId="{6FB30C2F-FFED-4F2E-889A-FF55CE8C800E}" type="presParOf" srcId="{1BFED242-2F82-4DDC-8C83-7590E91DAF9B}" destId="{49BB62E7-2550-4C86-82A9-3DE9997A8977}" srcOrd="1" destOrd="0" presId="urn:microsoft.com/office/officeart/2005/8/layout/hierarchy1"/>
    <dgm:cxn modelId="{A76225AD-7A94-482D-9B15-431EE5A46B10}" type="presParOf" srcId="{49BB62E7-2550-4C86-82A9-3DE9997A8977}" destId="{125311EA-FE7A-469A-BAFD-BE19588EF4DA}" srcOrd="0" destOrd="0" presId="urn:microsoft.com/office/officeart/2005/8/layout/hierarchy1"/>
    <dgm:cxn modelId="{D446ABF4-9FEC-4A3B-83F5-FCC6A3832F32}" type="presParOf" srcId="{125311EA-FE7A-469A-BAFD-BE19588EF4DA}" destId="{2BF16580-ED5D-4999-8D27-123255EB5B10}" srcOrd="0" destOrd="0" presId="urn:microsoft.com/office/officeart/2005/8/layout/hierarchy1"/>
    <dgm:cxn modelId="{CBBF0B05-CFAF-4012-9907-A5AFE010912E}" type="presParOf" srcId="{125311EA-FE7A-469A-BAFD-BE19588EF4DA}" destId="{CD4067B9-9441-42FF-9746-6BEC0BC544F3}" srcOrd="1" destOrd="0" presId="urn:microsoft.com/office/officeart/2005/8/layout/hierarchy1"/>
    <dgm:cxn modelId="{1C3AD126-CDA0-4552-A039-4955D1A73230}" type="presParOf" srcId="{49BB62E7-2550-4C86-82A9-3DE9997A8977}" destId="{3556BB99-F977-45FC-B0D3-C2406B27B803}" srcOrd="1" destOrd="0" presId="urn:microsoft.com/office/officeart/2005/8/layout/hierarchy1"/>
    <dgm:cxn modelId="{9071B46E-DC18-4F4D-BD3C-5D24FAA0214C}" type="presParOf" srcId="{3556BB99-F977-45FC-B0D3-C2406B27B803}" destId="{EBAF66E3-1BDF-484E-9FDE-E3EC47A85241}" srcOrd="0" destOrd="0" presId="urn:microsoft.com/office/officeart/2005/8/layout/hierarchy1"/>
    <dgm:cxn modelId="{18B9DF8D-FC21-4F9D-B4EA-06865A7932FC}" type="presParOf" srcId="{3556BB99-F977-45FC-B0D3-C2406B27B803}" destId="{571CED2D-F358-44BB-A3CF-AC5609686D8B}" srcOrd="1" destOrd="0" presId="urn:microsoft.com/office/officeart/2005/8/layout/hierarchy1"/>
    <dgm:cxn modelId="{98CB7B31-D656-4988-A79B-DA05DFF227EF}" type="presParOf" srcId="{571CED2D-F358-44BB-A3CF-AC5609686D8B}" destId="{7EE9859E-6DCA-44B8-B03A-57495B1B5EE4}" srcOrd="0" destOrd="0" presId="urn:microsoft.com/office/officeart/2005/8/layout/hierarchy1"/>
    <dgm:cxn modelId="{69DB3AFE-4383-45F8-B7B5-F8E97C799344}" type="presParOf" srcId="{7EE9859E-6DCA-44B8-B03A-57495B1B5EE4}" destId="{E60E5F51-883B-4A1D-8CF4-5D403C4EEFE3}" srcOrd="0" destOrd="0" presId="urn:microsoft.com/office/officeart/2005/8/layout/hierarchy1"/>
    <dgm:cxn modelId="{0523AE79-CA8A-4E43-8081-B5CC08E118C4}" type="presParOf" srcId="{7EE9859E-6DCA-44B8-B03A-57495B1B5EE4}" destId="{8B37731A-3BAD-4C2E-A784-955111180209}" srcOrd="1" destOrd="0" presId="urn:microsoft.com/office/officeart/2005/8/layout/hierarchy1"/>
    <dgm:cxn modelId="{7E8A833A-41C7-4277-B3BE-4960BB95C3EF}" type="presParOf" srcId="{571CED2D-F358-44BB-A3CF-AC5609686D8B}" destId="{028F305B-C5D1-4519-A520-F33AA16EA035}" srcOrd="1" destOrd="0" presId="urn:microsoft.com/office/officeart/2005/8/layout/hierarchy1"/>
    <dgm:cxn modelId="{DEE819F9-F61E-4D5E-991F-6F4F8E3F5235}" type="presParOf" srcId="{1BFED242-2F82-4DDC-8C83-7590E91DAF9B}" destId="{91A7FA3F-2647-4A05-9BE5-6EC93B16AD5F}" srcOrd="2" destOrd="0" presId="urn:microsoft.com/office/officeart/2005/8/layout/hierarchy1"/>
    <dgm:cxn modelId="{285300B0-F107-4DD8-9D79-E68191512FAE}" type="presParOf" srcId="{1BFED242-2F82-4DDC-8C83-7590E91DAF9B}" destId="{E24842A7-15A2-439B-9AD9-36F29DD62822}" srcOrd="3" destOrd="0" presId="urn:microsoft.com/office/officeart/2005/8/layout/hierarchy1"/>
    <dgm:cxn modelId="{82142C52-95DA-4C94-96D1-B9301F9CE3DA}" type="presParOf" srcId="{E24842A7-15A2-439B-9AD9-36F29DD62822}" destId="{FFCFE2CF-1EB0-429F-9607-6F7C29A08B77}" srcOrd="0" destOrd="0" presId="urn:microsoft.com/office/officeart/2005/8/layout/hierarchy1"/>
    <dgm:cxn modelId="{55AE6D28-4DB1-4FA0-9E31-D175365B37E4}" type="presParOf" srcId="{FFCFE2CF-1EB0-429F-9607-6F7C29A08B77}" destId="{FEA2B85F-2AC2-4222-A831-7A1C98F61131}" srcOrd="0" destOrd="0" presId="urn:microsoft.com/office/officeart/2005/8/layout/hierarchy1"/>
    <dgm:cxn modelId="{DBC717F5-F8A7-4074-9834-2561FE576A7D}" type="presParOf" srcId="{FFCFE2CF-1EB0-429F-9607-6F7C29A08B77}" destId="{1806C3BD-ED5E-4649-8C6B-74BE2CB82911}" srcOrd="1" destOrd="0" presId="urn:microsoft.com/office/officeart/2005/8/layout/hierarchy1"/>
    <dgm:cxn modelId="{FE727948-0A2C-44BB-8B88-C24812722054}" type="presParOf" srcId="{E24842A7-15A2-439B-9AD9-36F29DD62822}" destId="{B4FA4B71-4A43-40BA-90C6-9A04B996056C}" srcOrd="1" destOrd="0" presId="urn:microsoft.com/office/officeart/2005/8/layout/hierarchy1"/>
    <dgm:cxn modelId="{2DBBC86A-7517-41DF-B00F-AEB67CBC7169}" type="presParOf" srcId="{1BFED242-2F82-4DDC-8C83-7590E91DAF9B}" destId="{67FC6781-525C-46BD-9034-56C257374D06}" srcOrd="4" destOrd="0" presId="urn:microsoft.com/office/officeart/2005/8/layout/hierarchy1"/>
    <dgm:cxn modelId="{2DA916FC-DD13-4DFE-9980-A32211651FAC}" type="presParOf" srcId="{1BFED242-2F82-4DDC-8C83-7590E91DAF9B}" destId="{E9621ACE-F7A8-4595-9867-6A24FDD995D4}" srcOrd="5" destOrd="0" presId="urn:microsoft.com/office/officeart/2005/8/layout/hierarchy1"/>
    <dgm:cxn modelId="{579481BD-A010-4FAE-947D-7EE8AC4BF002}" type="presParOf" srcId="{E9621ACE-F7A8-4595-9867-6A24FDD995D4}" destId="{F90F7216-8DFD-47C7-9CC9-A9E0A871A737}" srcOrd="0" destOrd="0" presId="urn:microsoft.com/office/officeart/2005/8/layout/hierarchy1"/>
    <dgm:cxn modelId="{50578C24-25BD-4E9C-B0CE-62E8C46E5341}" type="presParOf" srcId="{F90F7216-8DFD-47C7-9CC9-A9E0A871A737}" destId="{5695DD73-D5C0-467A-A1B4-F2F0C19F070D}" srcOrd="0" destOrd="0" presId="urn:microsoft.com/office/officeart/2005/8/layout/hierarchy1"/>
    <dgm:cxn modelId="{C10AE79B-9174-4100-A66A-1425D3166E94}" type="presParOf" srcId="{F90F7216-8DFD-47C7-9CC9-A9E0A871A737}" destId="{3B638D99-08D5-42A1-882C-25711CDCC9CF}" srcOrd="1" destOrd="0" presId="urn:microsoft.com/office/officeart/2005/8/layout/hierarchy1"/>
    <dgm:cxn modelId="{32AC6042-2155-4682-B4DF-E78E0EF9691E}" type="presParOf" srcId="{E9621ACE-F7A8-4595-9867-6A24FDD995D4}" destId="{7240EA6C-35CE-4BF7-8F5A-DA93ED62C6C9}" srcOrd="1" destOrd="0" presId="urn:microsoft.com/office/officeart/2005/8/layout/hierarchy1"/>
    <dgm:cxn modelId="{6C413D31-EFE6-4A39-8479-71E6241D1A6E}" type="presParOf" srcId="{1BFED242-2F82-4DDC-8C83-7590E91DAF9B}" destId="{651D4264-5FB5-431C-B013-6D372565E299}" srcOrd="6" destOrd="0" presId="urn:microsoft.com/office/officeart/2005/8/layout/hierarchy1"/>
    <dgm:cxn modelId="{F564AB30-EB66-44D7-B12B-84786C2C65D0}" type="presParOf" srcId="{1BFED242-2F82-4DDC-8C83-7590E91DAF9B}" destId="{AEDD3D25-BAB3-412D-A257-E1B2E4045F62}" srcOrd="7" destOrd="0" presId="urn:microsoft.com/office/officeart/2005/8/layout/hierarchy1"/>
    <dgm:cxn modelId="{3E3755BF-A5A8-48F8-953A-7728A4B70BC5}" type="presParOf" srcId="{AEDD3D25-BAB3-412D-A257-E1B2E4045F62}" destId="{8A762FB1-DF86-4645-810C-3119657D6D0D}" srcOrd="0" destOrd="0" presId="urn:microsoft.com/office/officeart/2005/8/layout/hierarchy1"/>
    <dgm:cxn modelId="{7293419A-AD17-4374-BE36-AE327721ED1C}" type="presParOf" srcId="{8A762FB1-DF86-4645-810C-3119657D6D0D}" destId="{AC7BFF30-C759-4906-9A28-276737124A10}" srcOrd="0" destOrd="0" presId="urn:microsoft.com/office/officeart/2005/8/layout/hierarchy1"/>
    <dgm:cxn modelId="{2135B25F-44F5-450C-B2CE-2B64229337AE}" type="presParOf" srcId="{8A762FB1-DF86-4645-810C-3119657D6D0D}" destId="{F58D9D89-B0D8-4348-A03B-2466FEEC7F09}" srcOrd="1" destOrd="0" presId="urn:microsoft.com/office/officeart/2005/8/layout/hierarchy1"/>
    <dgm:cxn modelId="{783518F9-B2A3-458F-9447-4050672FE6FF}" type="presParOf" srcId="{AEDD3D25-BAB3-412D-A257-E1B2E4045F62}" destId="{06345E11-9165-4763-A0FA-0AC1025D0E3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1D4264-5FB5-431C-B013-6D372565E299}">
      <dsp:nvSpPr>
        <dsp:cNvPr id="0" name=""/>
        <dsp:cNvSpPr/>
      </dsp:nvSpPr>
      <dsp:spPr>
        <a:xfrm>
          <a:off x="2818996" y="997226"/>
          <a:ext cx="2213596" cy="351156"/>
        </a:xfrm>
        <a:custGeom>
          <a:avLst/>
          <a:gdLst/>
          <a:ahLst/>
          <a:cxnLst/>
          <a:rect l="0" t="0" r="0" b="0"/>
          <a:pathLst>
            <a:path>
              <a:moveTo>
                <a:pt x="0" y="0"/>
              </a:moveTo>
              <a:lnTo>
                <a:pt x="0" y="239303"/>
              </a:lnTo>
              <a:lnTo>
                <a:pt x="2213596" y="239303"/>
              </a:lnTo>
              <a:lnTo>
                <a:pt x="2213596" y="351156"/>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67FC6781-525C-46BD-9034-56C257374D06}">
      <dsp:nvSpPr>
        <dsp:cNvPr id="0" name=""/>
        <dsp:cNvSpPr/>
      </dsp:nvSpPr>
      <dsp:spPr>
        <a:xfrm>
          <a:off x="2818996" y="997226"/>
          <a:ext cx="737865" cy="381219"/>
        </a:xfrm>
        <a:custGeom>
          <a:avLst/>
          <a:gdLst/>
          <a:ahLst/>
          <a:cxnLst/>
          <a:rect l="0" t="0" r="0" b="0"/>
          <a:pathLst>
            <a:path>
              <a:moveTo>
                <a:pt x="0" y="0"/>
              </a:moveTo>
              <a:lnTo>
                <a:pt x="0" y="269365"/>
              </a:lnTo>
              <a:lnTo>
                <a:pt x="737865" y="269365"/>
              </a:lnTo>
              <a:lnTo>
                <a:pt x="737865" y="381219"/>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91A7FA3F-2647-4A05-9BE5-6EC93B16AD5F}">
      <dsp:nvSpPr>
        <dsp:cNvPr id="0" name=""/>
        <dsp:cNvSpPr/>
      </dsp:nvSpPr>
      <dsp:spPr>
        <a:xfrm>
          <a:off x="2081130" y="997226"/>
          <a:ext cx="737865" cy="351156"/>
        </a:xfrm>
        <a:custGeom>
          <a:avLst/>
          <a:gdLst/>
          <a:ahLst/>
          <a:cxnLst/>
          <a:rect l="0" t="0" r="0" b="0"/>
          <a:pathLst>
            <a:path>
              <a:moveTo>
                <a:pt x="737865" y="0"/>
              </a:moveTo>
              <a:lnTo>
                <a:pt x="737865" y="239303"/>
              </a:lnTo>
              <a:lnTo>
                <a:pt x="0" y="239303"/>
              </a:lnTo>
              <a:lnTo>
                <a:pt x="0" y="351156"/>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EBAF66E3-1BDF-484E-9FDE-E3EC47A85241}">
      <dsp:nvSpPr>
        <dsp:cNvPr id="0" name=""/>
        <dsp:cNvSpPr/>
      </dsp:nvSpPr>
      <dsp:spPr>
        <a:xfrm>
          <a:off x="559679" y="2115092"/>
          <a:ext cx="91440" cy="351156"/>
        </a:xfrm>
        <a:custGeom>
          <a:avLst/>
          <a:gdLst/>
          <a:ahLst/>
          <a:cxnLst/>
          <a:rect l="0" t="0" r="0" b="0"/>
          <a:pathLst>
            <a:path>
              <a:moveTo>
                <a:pt x="45720" y="0"/>
              </a:moveTo>
              <a:lnTo>
                <a:pt x="45720" y="351156"/>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CBD8CD6-AF69-4D9D-B823-E47FE39895BD}">
      <dsp:nvSpPr>
        <dsp:cNvPr id="0" name=""/>
        <dsp:cNvSpPr/>
      </dsp:nvSpPr>
      <dsp:spPr>
        <a:xfrm>
          <a:off x="605399" y="997226"/>
          <a:ext cx="2213596" cy="351156"/>
        </a:xfrm>
        <a:custGeom>
          <a:avLst/>
          <a:gdLst/>
          <a:ahLst/>
          <a:cxnLst/>
          <a:rect l="0" t="0" r="0" b="0"/>
          <a:pathLst>
            <a:path>
              <a:moveTo>
                <a:pt x="2213596" y="0"/>
              </a:moveTo>
              <a:lnTo>
                <a:pt x="2213596" y="239303"/>
              </a:lnTo>
              <a:lnTo>
                <a:pt x="0" y="239303"/>
              </a:lnTo>
              <a:lnTo>
                <a:pt x="0" y="351156"/>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CDC41EC2-E50E-42F0-B2C3-1DF5F90AFC4F}">
      <dsp:nvSpPr>
        <dsp:cNvPr id="0" name=""/>
        <dsp:cNvSpPr/>
      </dsp:nvSpPr>
      <dsp:spPr>
        <a:xfrm>
          <a:off x="2215288" y="230516"/>
          <a:ext cx="1207416" cy="766709"/>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6D7B14F-AC22-4F61-A152-AB2052525E39}">
      <dsp:nvSpPr>
        <dsp:cNvPr id="0" name=""/>
        <dsp:cNvSpPr/>
      </dsp:nvSpPr>
      <dsp:spPr>
        <a:xfrm>
          <a:off x="2349445" y="357966"/>
          <a:ext cx="1207416" cy="7667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Family Promise of the Chippewa Valley</a:t>
          </a:r>
        </a:p>
        <a:p>
          <a:pPr marL="0" lvl="0" indent="0" algn="ctr" defTabSz="444500">
            <a:lnSpc>
              <a:spcPct val="90000"/>
            </a:lnSpc>
            <a:spcBef>
              <a:spcPct val="0"/>
            </a:spcBef>
            <a:spcAft>
              <a:spcPct val="35000"/>
            </a:spcAft>
            <a:buNone/>
          </a:pPr>
          <a:endParaRPr lang="en-US" sz="1000" kern="1200"/>
        </a:p>
      </dsp:txBody>
      <dsp:txXfrm>
        <a:off x="2371901" y="380422"/>
        <a:ext cx="1162504" cy="721797"/>
      </dsp:txXfrm>
    </dsp:sp>
    <dsp:sp modelId="{2BF16580-ED5D-4999-8D27-123255EB5B10}">
      <dsp:nvSpPr>
        <dsp:cNvPr id="0" name=""/>
        <dsp:cNvSpPr/>
      </dsp:nvSpPr>
      <dsp:spPr>
        <a:xfrm>
          <a:off x="1691" y="1348382"/>
          <a:ext cx="1207416" cy="766709"/>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D4067B9-9441-42FF-9746-6BEC0BC544F3}">
      <dsp:nvSpPr>
        <dsp:cNvPr id="0" name=""/>
        <dsp:cNvSpPr/>
      </dsp:nvSpPr>
      <dsp:spPr>
        <a:xfrm>
          <a:off x="135848" y="1475832"/>
          <a:ext cx="1207416" cy="7667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Beacon House</a:t>
          </a:r>
        </a:p>
      </dsp:txBody>
      <dsp:txXfrm>
        <a:off x="158304" y="1498288"/>
        <a:ext cx="1162504" cy="721797"/>
      </dsp:txXfrm>
    </dsp:sp>
    <dsp:sp modelId="{E60E5F51-883B-4A1D-8CF4-5D403C4EEFE3}">
      <dsp:nvSpPr>
        <dsp:cNvPr id="0" name=""/>
        <dsp:cNvSpPr/>
      </dsp:nvSpPr>
      <dsp:spPr>
        <a:xfrm>
          <a:off x="1691" y="2466249"/>
          <a:ext cx="1207416" cy="766709"/>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B37731A-3BAD-4C2E-A784-955111180209}">
      <dsp:nvSpPr>
        <dsp:cNvPr id="0" name=""/>
        <dsp:cNvSpPr/>
      </dsp:nvSpPr>
      <dsp:spPr>
        <a:xfrm>
          <a:off x="135848" y="2593698"/>
          <a:ext cx="1207416" cy="7667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Interfaith Hospitality Network</a:t>
          </a:r>
        </a:p>
      </dsp:txBody>
      <dsp:txXfrm>
        <a:off x="158304" y="2616154"/>
        <a:ext cx="1162504" cy="721797"/>
      </dsp:txXfrm>
    </dsp:sp>
    <dsp:sp modelId="{FEA2B85F-2AC2-4222-A831-7A1C98F61131}">
      <dsp:nvSpPr>
        <dsp:cNvPr id="0" name=""/>
        <dsp:cNvSpPr/>
      </dsp:nvSpPr>
      <dsp:spPr>
        <a:xfrm>
          <a:off x="1477422" y="1348382"/>
          <a:ext cx="1207416" cy="766709"/>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806C3BD-ED5E-4649-8C6B-74BE2CB82911}">
      <dsp:nvSpPr>
        <dsp:cNvPr id="0" name=""/>
        <dsp:cNvSpPr/>
      </dsp:nvSpPr>
      <dsp:spPr>
        <a:xfrm>
          <a:off x="1611579" y="1475832"/>
          <a:ext cx="1207416" cy="7667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Transitional Housing</a:t>
          </a:r>
        </a:p>
      </dsp:txBody>
      <dsp:txXfrm>
        <a:off x="1634035" y="1498288"/>
        <a:ext cx="1162504" cy="721797"/>
      </dsp:txXfrm>
    </dsp:sp>
    <dsp:sp modelId="{5695DD73-D5C0-467A-A1B4-F2F0C19F070D}">
      <dsp:nvSpPr>
        <dsp:cNvPr id="0" name=""/>
        <dsp:cNvSpPr/>
      </dsp:nvSpPr>
      <dsp:spPr>
        <a:xfrm>
          <a:off x="2953153" y="1378445"/>
          <a:ext cx="1207416" cy="766709"/>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B638D99-08D5-42A1-882C-25711CDCC9CF}">
      <dsp:nvSpPr>
        <dsp:cNvPr id="0" name=""/>
        <dsp:cNvSpPr/>
      </dsp:nvSpPr>
      <dsp:spPr>
        <a:xfrm>
          <a:off x="3087311" y="1505895"/>
          <a:ext cx="1207416" cy="7667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Rapid Rehousing Rental Assistance</a:t>
          </a:r>
        </a:p>
      </dsp:txBody>
      <dsp:txXfrm>
        <a:off x="3109767" y="1528351"/>
        <a:ext cx="1162504" cy="721797"/>
      </dsp:txXfrm>
    </dsp:sp>
    <dsp:sp modelId="{AC7BFF30-C759-4906-9A28-276737124A10}">
      <dsp:nvSpPr>
        <dsp:cNvPr id="0" name=""/>
        <dsp:cNvSpPr/>
      </dsp:nvSpPr>
      <dsp:spPr>
        <a:xfrm>
          <a:off x="4428885" y="1348382"/>
          <a:ext cx="1207416" cy="766709"/>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58D9D89-B0D8-4348-A03B-2466FEEC7F09}">
      <dsp:nvSpPr>
        <dsp:cNvPr id="0" name=""/>
        <dsp:cNvSpPr/>
      </dsp:nvSpPr>
      <dsp:spPr>
        <a:xfrm>
          <a:off x="4563042" y="1475832"/>
          <a:ext cx="1207416" cy="7667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Case Management</a:t>
          </a:r>
        </a:p>
      </dsp:txBody>
      <dsp:txXfrm>
        <a:off x="4585498" y="1498288"/>
        <a:ext cx="1162504" cy="721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B8F5-4C31-4004-8AE2-A31377CF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Introduction</vt:lpstr>
    </vt:vector>
  </TitlesOfParts>
  <Company>Eau Claire Interfaith Hospitality Network, Inc.</Company>
  <LinksUpToDate>false</LinksUpToDate>
  <CharactersWithSpaces>8093</CharactersWithSpaces>
  <SharedDoc>false</SharedDoc>
  <HLinks>
    <vt:vector size="6" baseType="variant">
      <vt:variant>
        <vt:i4>6815809</vt:i4>
      </vt:variant>
      <vt:variant>
        <vt:i4>18</vt:i4>
      </vt:variant>
      <vt:variant>
        <vt:i4>0</vt:i4>
      </vt:variant>
      <vt:variant>
        <vt:i4>5</vt:i4>
      </vt:variant>
      <vt:variant>
        <vt:lpwstr>mailto:ecihn@sbcglobal.net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Michelle Russell</dc:creator>
  <cp:lastModifiedBy>Amy Giani</cp:lastModifiedBy>
  <cp:revision>21</cp:revision>
  <cp:lastPrinted>2020-03-05T17:58:00Z</cp:lastPrinted>
  <dcterms:created xsi:type="dcterms:W3CDTF">2021-03-03T19:59:00Z</dcterms:created>
  <dcterms:modified xsi:type="dcterms:W3CDTF">2021-03-04T21:16:00Z</dcterms:modified>
</cp:coreProperties>
</file>